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6006" w14:textId="2A2E9CE2" w:rsidR="00EA6BAA" w:rsidRDefault="00DE6C49" w:rsidP="00DE6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Iepirkuma </w:t>
      </w:r>
      <w:r w:rsidRPr="00EE17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E36E19" w:rsidRPr="00E36E19">
        <w:t xml:space="preserve"> </w:t>
      </w:r>
      <w:r w:rsidR="00EA6BAA" w:rsidRPr="00E36E19">
        <w:rPr>
          <w:rFonts w:ascii="Times New Roman" w:hAnsi="Times New Roman" w:cs="Times New Roman"/>
          <w:sz w:val="24"/>
          <w:szCs w:val="24"/>
        </w:rPr>
        <w:t>Liel</w:t>
      </w:r>
      <w:r w:rsidR="00EA6BAA">
        <w:rPr>
          <w:rFonts w:ascii="Times New Roman" w:hAnsi="Times New Roman" w:cs="Times New Roman"/>
          <w:sz w:val="24"/>
          <w:szCs w:val="24"/>
        </w:rPr>
        <w:t>o</w:t>
      </w:r>
      <w:r w:rsidR="00EA6BAA" w:rsidRPr="00E36E19">
        <w:rPr>
          <w:rFonts w:ascii="Times New Roman" w:hAnsi="Times New Roman" w:cs="Times New Roman"/>
          <w:sz w:val="24"/>
          <w:szCs w:val="24"/>
        </w:rPr>
        <w:t xml:space="preserve"> kap</w:t>
      </w:r>
      <w:r w:rsidR="00EA6BAA">
        <w:rPr>
          <w:rFonts w:ascii="Times New Roman" w:hAnsi="Times New Roman" w:cs="Times New Roman"/>
          <w:sz w:val="24"/>
          <w:szCs w:val="24"/>
        </w:rPr>
        <w:t>u</w:t>
      </w:r>
      <w:r w:rsidR="002A0673">
        <w:rPr>
          <w:rFonts w:ascii="Times New Roman" w:hAnsi="Times New Roman" w:cs="Times New Roman"/>
          <w:sz w:val="24"/>
          <w:szCs w:val="24"/>
        </w:rPr>
        <w:t xml:space="preserve"> </w:t>
      </w:r>
      <w:r w:rsidR="00E36E19" w:rsidRPr="00E36E19">
        <w:rPr>
          <w:rFonts w:ascii="Times New Roman" w:hAnsi="Times New Roman" w:cs="Times New Roman"/>
          <w:sz w:val="24"/>
          <w:szCs w:val="24"/>
        </w:rPr>
        <w:t xml:space="preserve">Vērmaņu dzimtas pieminekļu </w:t>
      </w:r>
    </w:p>
    <w:p w14:paraId="7E528ECB" w14:textId="403CEB65" w:rsidR="00EA6BAA" w:rsidRDefault="00E36E19" w:rsidP="00DE6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E19">
        <w:rPr>
          <w:rFonts w:ascii="Times New Roman" w:hAnsi="Times New Roman" w:cs="Times New Roman"/>
          <w:sz w:val="24"/>
          <w:szCs w:val="24"/>
        </w:rPr>
        <w:t xml:space="preserve">restaurācijas - rekonstrukcijas </w:t>
      </w:r>
    </w:p>
    <w:p w14:paraId="1C0EA9DB" w14:textId="72C88E4B" w:rsidR="00DE6C49" w:rsidRPr="00EE17A9" w:rsidRDefault="00AD1654" w:rsidP="00DE6C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būv</w:t>
      </w:r>
      <w:r w:rsidR="00E36E19" w:rsidRPr="00E36E19">
        <w:rPr>
          <w:rFonts w:ascii="Times New Roman" w:hAnsi="Times New Roman" w:cs="Times New Roman"/>
          <w:sz w:val="24"/>
          <w:szCs w:val="24"/>
        </w:rPr>
        <w:t>darb</w:t>
      </w:r>
      <w:r w:rsidR="00EA6BAA">
        <w:rPr>
          <w:rFonts w:ascii="Times New Roman" w:hAnsi="Times New Roman" w:cs="Times New Roman"/>
          <w:sz w:val="24"/>
          <w:szCs w:val="24"/>
        </w:rPr>
        <w:t>u II un III posms</w:t>
      </w:r>
      <w:r w:rsidR="00DE6C49" w:rsidRPr="00EE17A9">
        <w:rPr>
          <w:rFonts w:ascii="Times New Roman" w:hAnsi="Times New Roman" w:cs="Times New Roman"/>
          <w:sz w:val="24"/>
          <w:szCs w:val="24"/>
          <w:shd w:val="clear" w:color="auto" w:fill="FFFFFF"/>
        </w:rPr>
        <w:t>”,</w:t>
      </w:r>
    </w:p>
    <w:p w14:paraId="41F3978C" w14:textId="6AE0090C" w:rsidR="00BD272E" w:rsidRPr="00BD272E" w:rsidRDefault="00DE6C49" w:rsidP="00DE6C49">
      <w:pPr>
        <w:spacing w:after="0" w:line="240" w:lineRule="auto"/>
        <w:jc w:val="right"/>
        <w:rPr>
          <w:rFonts w:ascii="Times New Roman" w:hAnsi="Times New Roman" w:cs="Times New Roman"/>
          <w:bCs/>
          <w:shd w:val="clear" w:color="auto" w:fill="FFFFFF"/>
        </w:rPr>
      </w:pPr>
      <w:r w:rsidRPr="00BD272E">
        <w:rPr>
          <w:rFonts w:ascii="Times New Roman" w:hAnsi="Times New Roman" w:cs="Times New Roman"/>
          <w:bCs/>
          <w:shd w:val="clear" w:color="auto" w:fill="FFFFFF"/>
        </w:rPr>
        <w:t>Identifikācijas Nr. PA RPA 2023/</w:t>
      </w:r>
      <w:r w:rsidR="00EA3CAF">
        <w:rPr>
          <w:rFonts w:ascii="Times New Roman" w:hAnsi="Times New Roman" w:cs="Times New Roman"/>
          <w:bCs/>
          <w:shd w:val="clear" w:color="auto" w:fill="FFFFFF"/>
        </w:rPr>
        <w:t>3</w:t>
      </w:r>
    </w:p>
    <w:p w14:paraId="2CE540B9" w14:textId="66F5D4C8" w:rsidR="00DE6C49" w:rsidRPr="00E112DE" w:rsidRDefault="00BD272E" w:rsidP="00BD27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                                                                                                                   </w:t>
      </w:r>
      <w:r w:rsidRPr="00E112D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N</w:t>
      </w:r>
      <w:r w:rsidR="00DE6C49" w:rsidRPr="00E112D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olikuma</w:t>
      </w:r>
      <w:r w:rsidRPr="00E112D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 </w:t>
      </w:r>
      <w:r w:rsidR="00EA6BAA" w:rsidRPr="00E112D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E6C49" w:rsidRPr="00E112DE">
        <w:rPr>
          <w:rFonts w:ascii="Times New Roman" w:hAnsi="Times New Roman" w:cs="Times New Roman"/>
          <w:b/>
          <w:sz w:val="24"/>
          <w:szCs w:val="24"/>
        </w:rPr>
        <w:t>pielikums</w:t>
      </w:r>
    </w:p>
    <w:p w14:paraId="270A1D32" w14:textId="77777777" w:rsidR="00D46B97" w:rsidRPr="00EE17A9" w:rsidRDefault="00D46B97" w:rsidP="00D9161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5FBC321A" w14:textId="73FDA909" w:rsidR="00D91612" w:rsidRPr="00EE17A9" w:rsidRDefault="00D91612" w:rsidP="00D9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>Iepirkuma</w:t>
      </w:r>
    </w:p>
    <w:p w14:paraId="28B20E15" w14:textId="167CA450" w:rsidR="00EA6BAA" w:rsidRPr="00EA6BAA" w:rsidRDefault="00EA6BAA" w:rsidP="00EA6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AA">
        <w:rPr>
          <w:rFonts w:ascii="Times New Roman" w:hAnsi="Times New Roman" w:cs="Times New Roman"/>
          <w:b/>
          <w:sz w:val="40"/>
        </w:rPr>
        <w:t>,,</w:t>
      </w:r>
      <w:bookmarkStart w:id="0" w:name="_Hlk129351538"/>
      <w:r w:rsidRPr="00EA6BAA">
        <w:rPr>
          <w:rFonts w:ascii="Times New Roman" w:hAnsi="Times New Roman" w:cs="Times New Roman"/>
          <w:b/>
          <w:sz w:val="40"/>
        </w:rPr>
        <w:t>Lielo kapu Vērmaņu dzimtas pieminekļu</w:t>
      </w:r>
      <w:r w:rsidR="00AD1654">
        <w:rPr>
          <w:rFonts w:ascii="Times New Roman" w:hAnsi="Times New Roman" w:cs="Times New Roman"/>
          <w:b/>
          <w:sz w:val="40"/>
        </w:rPr>
        <w:t xml:space="preserve"> restaurācijas-</w:t>
      </w:r>
      <w:r w:rsidRPr="00EA6BAA">
        <w:rPr>
          <w:rFonts w:ascii="Times New Roman" w:hAnsi="Times New Roman" w:cs="Times New Roman"/>
          <w:b/>
          <w:sz w:val="40"/>
        </w:rPr>
        <w:t xml:space="preserve"> </w:t>
      </w:r>
      <w:r w:rsidR="00930942">
        <w:rPr>
          <w:rFonts w:ascii="Times New Roman" w:hAnsi="Times New Roman" w:cs="Times New Roman"/>
          <w:b/>
          <w:sz w:val="40"/>
        </w:rPr>
        <w:t xml:space="preserve">rekonstrukcijas </w:t>
      </w:r>
      <w:r w:rsidR="00153151">
        <w:rPr>
          <w:rFonts w:ascii="Times New Roman" w:hAnsi="Times New Roman" w:cs="Times New Roman"/>
          <w:b/>
          <w:sz w:val="40"/>
        </w:rPr>
        <w:t>būvdarbu</w:t>
      </w:r>
      <w:r w:rsidRPr="00EA6BAA">
        <w:rPr>
          <w:rFonts w:ascii="Times New Roman" w:hAnsi="Times New Roman" w:cs="Times New Roman"/>
          <w:b/>
          <w:sz w:val="40"/>
        </w:rPr>
        <w:t xml:space="preserve"> II un III posms</w:t>
      </w:r>
      <w:bookmarkEnd w:id="0"/>
      <w:r w:rsidRPr="00EA6B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5F1A4142" w14:textId="24154F96" w:rsidR="004D70D4" w:rsidRPr="00EA6BAA" w:rsidRDefault="004D70D4" w:rsidP="004D70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BAA">
        <w:rPr>
          <w:rFonts w:ascii="Times New Roman" w:hAnsi="Times New Roman" w:cs="Times New Roman"/>
          <w:sz w:val="24"/>
          <w:szCs w:val="24"/>
        </w:rPr>
        <w:t>Identifikācijas Nr. PA RPA 202</w:t>
      </w:r>
      <w:r w:rsidR="00E36E19" w:rsidRPr="00EA6BAA">
        <w:rPr>
          <w:rFonts w:ascii="Times New Roman" w:hAnsi="Times New Roman" w:cs="Times New Roman"/>
          <w:sz w:val="24"/>
          <w:szCs w:val="24"/>
        </w:rPr>
        <w:t>3</w:t>
      </w:r>
      <w:r w:rsidRPr="00EA6BAA">
        <w:rPr>
          <w:rFonts w:ascii="Times New Roman" w:hAnsi="Times New Roman" w:cs="Times New Roman"/>
          <w:sz w:val="24"/>
          <w:szCs w:val="24"/>
        </w:rPr>
        <w:t>/</w:t>
      </w:r>
      <w:r w:rsidR="00EA3CAF">
        <w:rPr>
          <w:rFonts w:ascii="Times New Roman" w:hAnsi="Times New Roman" w:cs="Times New Roman"/>
          <w:sz w:val="24"/>
          <w:szCs w:val="24"/>
        </w:rPr>
        <w:t>3</w:t>
      </w:r>
    </w:p>
    <w:p w14:paraId="74B58D61" w14:textId="77777777" w:rsidR="00EA6BAA" w:rsidRPr="00EE17A9" w:rsidRDefault="00EA6BAA" w:rsidP="00EA6BA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E17A9">
        <w:rPr>
          <w:rFonts w:ascii="Times New Roman" w:hAnsi="Times New Roman" w:cs="Times New Roman"/>
          <w:b/>
          <w:smallCaps/>
          <w:sz w:val="28"/>
          <w:szCs w:val="28"/>
        </w:rPr>
        <w:t>Tehniskā Specifikācija</w:t>
      </w:r>
    </w:p>
    <w:p w14:paraId="7987F32A" w14:textId="6E051170" w:rsidR="0097527C" w:rsidRPr="00EE17A9" w:rsidRDefault="0016232D" w:rsidP="0097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b/>
          <w:sz w:val="24"/>
          <w:szCs w:val="24"/>
        </w:rPr>
        <w:t xml:space="preserve">Nosaukums: </w:t>
      </w:r>
      <w:r w:rsidR="00B83B0C" w:rsidRPr="00EE17A9">
        <w:rPr>
          <w:rFonts w:ascii="Times New Roman" w:hAnsi="Times New Roman" w:cs="Times New Roman"/>
          <w:sz w:val="24"/>
          <w:szCs w:val="24"/>
        </w:rPr>
        <w:t>Dārzu un parku arhitektūras ansamblis “Lielie kapi” ar memoriālajām</w:t>
      </w:r>
    </w:p>
    <w:p w14:paraId="6F888592" w14:textId="77777777" w:rsidR="0016232D" w:rsidRPr="00EE17A9" w:rsidRDefault="00B83B0C" w:rsidP="0097527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17A9">
        <w:rPr>
          <w:rFonts w:ascii="Times New Roman" w:hAnsi="Times New Roman" w:cs="Times New Roman"/>
          <w:sz w:val="24"/>
          <w:szCs w:val="24"/>
        </w:rPr>
        <w:t>celtnēm (</w:t>
      </w:r>
      <w:r w:rsidRPr="00EE17A9">
        <w:rPr>
          <w:rFonts w:ascii="Times New Roman" w:hAnsi="Times New Roman" w:cs="Times New Roman"/>
          <w:i/>
          <w:sz w:val="24"/>
          <w:szCs w:val="24"/>
        </w:rPr>
        <w:t>valsts aizsardzības Nr. 6636</w:t>
      </w:r>
      <w:r w:rsidRPr="00EE17A9">
        <w:rPr>
          <w:rFonts w:ascii="Times New Roman" w:hAnsi="Times New Roman" w:cs="Times New Roman"/>
          <w:sz w:val="24"/>
          <w:szCs w:val="24"/>
        </w:rPr>
        <w:t>)</w:t>
      </w:r>
      <w:r w:rsidR="0097527C" w:rsidRPr="00EE17A9">
        <w:rPr>
          <w:rFonts w:ascii="Times New Roman" w:hAnsi="Times New Roman" w:cs="Times New Roman"/>
          <w:sz w:val="24"/>
          <w:szCs w:val="24"/>
        </w:rPr>
        <w:t>.</w:t>
      </w:r>
    </w:p>
    <w:p w14:paraId="637920DB" w14:textId="77777777" w:rsidR="0016232D" w:rsidRPr="00EE17A9" w:rsidRDefault="00B83B0C" w:rsidP="009752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b/>
          <w:sz w:val="24"/>
          <w:szCs w:val="24"/>
        </w:rPr>
        <w:t>Adrese</w:t>
      </w:r>
      <w:r w:rsidR="0016232D" w:rsidRPr="00EE17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17A9">
        <w:rPr>
          <w:rFonts w:ascii="Times New Roman" w:hAnsi="Times New Roman" w:cs="Times New Roman"/>
          <w:sz w:val="24"/>
          <w:szCs w:val="24"/>
        </w:rPr>
        <w:t>Rīga, Klusā iela 2</w:t>
      </w:r>
      <w:r w:rsidR="00C56D96" w:rsidRPr="00EE17A9">
        <w:rPr>
          <w:rFonts w:ascii="Times New Roman" w:hAnsi="Times New Roman" w:cs="Times New Roman"/>
          <w:sz w:val="24"/>
          <w:szCs w:val="24"/>
        </w:rPr>
        <w:t>.</w:t>
      </w:r>
    </w:p>
    <w:p w14:paraId="38EE6446" w14:textId="77777777" w:rsidR="004B20A1" w:rsidRPr="00EE17A9" w:rsidRDefault="004B20A1" w:rsidP="009752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b/>
          <w:sz w:val="24"/>
          <w:szCs w:val="24"/>
        </w:rPr>
        <w:t xml:space="preserve">Kadastrs </w:t>
      </w:r>
      <w:r w:rsidR="00E96975" w:rsidRPr="00EE17A9">
        <w:rPr>
          <w:rFonts w:ascii="Times New Roman" w:hAnsi="Times New Roman" w:cs="Times New Roman"/>
          <w:b/>
          <w:sz w:val="24"/>
          <w:szCs w:val="24"/>
        </w:rPr>
        <w:t>Nr.:</w:t>
      </w:r>
      <w:r w:rsidR="00E96975"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="00C40D18" w:rsidRPr="00EE17A9">
        <w:rPr>
          <w:rFonts w:ascii="Times New Roman" w:hAnsi="Times New Roman" w:cs="Times New Roman"/>
          <w:sz w:val="24"/>
          <w:szCs w:val="24"/>
        </w:rPr>
        <w:t>0100 026 0149</w:t>
      </w:r>
    </w:p>
    <w:p w14:paraId="2C89AECB" w14:textId="6FEA9B19" w:rsidR="0016232D" w:rsidRPr="00EE17A9" w:rsidRDefault="00A81A9E" w:rsidP="0097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7A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rasības p</w:t>
      </w:r>
      <w:r w:rsidR="00FF51F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etendentam un p</w:t>
      </w:r>
      <w:r w:rsidR="00E40184" w:rsidRPr="00EE17A9">
        <w:rPr>
          <w:rFonts w:ascii="Times New Roman" w:hAnsi="Times New Roman" w:cs="Times New Roman"/>
          <w:b/>
          <w:sz w:val="24"/>
          <w:szCs w:val="24"/>
        </w:rPr>
        <w:t>aredzēti</w:t>
      </w:r>
      <w:r w:rsidR="0097527C" w:rsidRPr="00EE17A9">
        <w:rPr>
          <w:rFonts w:ascii="Times New Roman" w:hAnsi="Times New Roman" w:cs="Times New Roman"/>
          <w:b/>
          <w:sz w:val="24"/>
          <w:szCs w:val="24"/>
        </w:rPr>
        <w:t>e</w:t>
      </w:r>
      <w:r w:rsidR="00E40184" w:rsidRPr="00EE17A9">
        <w:rPr>
          <w:rFonts w:ascii="Times New Roman" w:hAnsi="Times New Roman" w:cs="Times New Roman"/>
          <w:b/>
          <w:sz w:val="24"/>
          <w:szCs w:val="24"/>
        </w:rPr>
        <w:t xml:space="preserve"> darbi</w:t>
      </w:r>
      <w:r w:rsidR="0016232D" w:rsidRPr="00EE17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90361A9" w14:textId="07BF256E" w:rsidR="00201935" w:rsidRPr="00EE17A9" w:rsidRDefault="001F286D" w:rsidP="00D5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Darba mērķis ir</w:t>
      </w:r>
      <w:r w:rsidR="00B3585A" w:rsidRPr="00EE17A9">
        <w:rPr>
          <w:rFonts w:ascii="Times New Roman" w:hAnsi="Times New Roman" w:cs="Times New Roman"/>
          <w:sz w:val="24"/>
          <w:szCs w:val="24"/>
        </w:rPr>
        <w:t>,</w:t>
      </w:r>
      <w:r w:rsidR="0057184D" w:rsidRPr="00EE17A9">
        <w:rPr>
          <w:rFonts w:ascii="Times New Roman" w:hAnsi="Times New Roman" w:cs="Times New Roman"/>
          <w:sz w:val="24"/>
          <w:szCs w:val="24"/>
        </w:rPr>
        <w:t xml:space="preserve"> izmantojot mūsdienu </w:t>
      </w:r>
      <w:r w:rsidR="00201935" w:rsidRPr="00EE17A9">
        <w:rPr>
          <w:rFonts w:ascii="Times New Roman" w:hAnsi="Times New Roman" w:cs="Times New Roman"/>
          <w:sz w:val="24"/>
          <w:szCs w:val="24"/>
        </w:rPr>
        <w:t>restaurācijas</w:t>
      </w:r>
      <w:r w:rsidR="00153151">
        <w:rPr>
          <w:rFonts w:ascii="Times New Roman" w:hAnsi="Times New Roman" w:cs="Times New Roman"/>
          <w:sz w:val="24"/>
          <w:szCs w:val="24"/>
        </w:rPr>
        <w:t xml:space="preserve"> un būvniec</w:t>
      </w:r>
      <w:r w:rsidR="00A81A9E">
        <w:rPr>
          <w:rFonts w:ascii="Times New Roman" w:hAnsi="Times New Roman" w:cs="Times New Roman"/>
          <w:sz w:val="24"/>
          <w:szCs w:val="24"/>
        </w:rPr>
        <w:t>ība</w:t>
      </w:r>
      <w:r w:rsidR="00153151">
        <w:rPr>
          <w:rFonts w:ascii="Times New Roman" w:hAnsi="Times New Roman" w:cs="Times New Roman"/>
          <w:sz w:val="24"/>
          <w:szCs w:val="24"/>
        </w:rPr>
        <w:t>s</w:t>
      </w:r>
      <w:r w:rsidR="00201935" w:rsidRPr="00EE17A9">
        <w:rPr>
          <w:rFonts w:ascii="Times New Roman" w:hAnsi="Times New Roman" w:cs="Times New Roman"/>
          <w:sz w:val="24"/>
          <w:szCs w:val="24"/>
        </w:rPr>
        <w:t xml:space="preserve"> prasībām atbilstošas </w:t>
      </w:r>
      <w:r w:rsidR="0057184D" w:rsidRPr="00EE17A9">
        <w:rPr>
          <w:rFonts w:ascii="Times New Roman" w:hAnsi="Times New Roman" w:cs="Times New Roman"/>
          <w:sz w:val="24"/>
          <w:szCs w:val="24"/>
        </w:rPr>
        <w:t>tehnoloģij</w:t>
      </w:r>
      <w:r w:rsidR="00201935" w:rsidRPr="00EE17A9">
        <w:rPr>
          <w:rFonts w:ascii="Times New Roman" w:hAnsi="Times New Roman" w:cs="Times New Roman"/>
          <w:sz w:val="24"/>
          <w:szCs w:val="24"/>
        </w:rPr>
        <w:t>as</w:t>
      </w:r>
      <w:r w:rsidR="00B3585A" w:rsidRPr="00EE17A9">
        <w:rPr>
          <w:rFonts w:ascii="Times New Roman" w:hAnsi="Times New Roman" w:cs="Times New Roman"/>
          <w:sz w:val="24"/>
          <w:szCs w:val="24"/>
        </w:rPr>
        <w:t>,</w:t>
      </w:r>
      <w:r w:rsidR="00D51E5E"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="00201935" w:rsidRPr="00EE17A9">
        <w:rPr>
          <w:rFonts w:ascii="Times New Roman" w:hAnsi="Times New Roman" w:cs="Times New Roman"/>
          <w:sz w:val="24"/>
          <w:szCs w:val="24"/>
        </w:rPr>
        <w:t>veikt</w:t>
      </w:r>
      <w:r w:rsidR="00D51E5E"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="001B7CC5" w:rsidRPr="00EE17A9">
        <w:rPr>
          <w:rFonts w:ascii="Times New Roman" w:hAnsi="Times New Roman" w:cs="Times New Roman"/>
          <w:sz w:val="24"/>
          <w:szCs w:val="24"/>
        </w:rPr>
        <w:t xml:space="preserve">t.s. </w:t>
      </w:r>
      <w:r w:rsidR="00907C70">
        <w:rPr>
          <w:rFonts w:ascii="Times New Roman" w:hAnsi="Times New Roman" w:cs="Times New Roman"/>
          <w:sz w:val="24"/>
          <w:szCs w:val="24"/>
        </w:rPr>
        <w:t xml:space="preserve">divu Vērmaņu dzimtas piemienkļi </w:t>
      </w:r>
      <w:r w:rsidR="001B7CC5" w:rsidRPr="00EE17A9">
        <w:rPr>
          <w:rFonts w:ascii="Times New Roman" w:hAnsi="Times New Roman" w:cs="Times New Roman"/>
          <w:sz w:val="24"/>
          <w:szCs w:val="24"/>
        </w:rPr>
        <w:t xml:space="preserve">(turpmāk – Objekts) </w:t>
      </w:r>
      <w:r w:rsidR="00D11F60">
        <w:rPr>
          <w:rFonts w:ascii="Times New Roman" w:hAnsi="Times New Roman" w:cs="Times New Roman"/>
          <w:sz w:val="24"/>
          <w:szCs w:val="24"/>
        </w:rPr>
        <w:t xml:space="preserve">zudušo elementu </w:t>
      </w:r>
      <w:r w:rsidR="00201935" w:rsidRPr="00EE17A9">
        <w:rPr>
          <w:rFonts w:ascii="Times New Roman" w:hAnsi="Times New Roman" w:cs="Times New Roman"/>
          <w:sz w:val="24"/>
          <w:szCs w:val="24"/>
        </w:rPr>
        <w:t>re</w:t>
      </w:r>
      <w:r w:rsidR="00D11F60">
        <w:rPr>
          <w:rFonts w:ascii="Times New Roman" w:hAnsi="Times New Roman" w:cs="Times New Roman"/>
          <w:sz w:val="24"/>
          <w:szCs w:val="24"/>
        </w:rPr>
        <w:t>konstrukcij</w:t>
      </w:r>
      <w:r w:rsidR="00A81A9E">
        <w:rPr>
          <w:rFonts w:ascii="Times New Roman" w:hAnsi="Times New Roman" w:cs="Times New Roman"/>
          <w:sz w:val="24"/>
          <w:szCs w:val="24"/>
        </w:rPr>
        <w:t>u</w:t>
      </w:r>
      <w:r w:rsidR="00930942">
        <w:rPr>
          <w:rFonts w:ascii="Times New Roman" w:hAnsi="Times New Roman" w:cs="Times New Roman"/>
          <w:sz w:val="24"/>
          <w:szCs w:val="24"/>
        </w:rPr>
        <w:t xml:space="preserve"> un</w:t>
      </w:r>
      <w:r w:rsidR="00D11F60">
        <w:rPr>
          <w:rFonts w:ascii="Times New Roman" w:hAnsi="Times New Roman" w:cs="Times New Roman"/>
          <w:sz w:val="24"/>
          <w:szCs w:val="24"/>
        </w:rPr>
        <w:t xml:space="preserve"> atjaunošanas</w:t>
      </w:r>
      <w:r w:rsidR="00907C70">
        <w:rPr>
          <w:rFonts w:ascii="Times New Roman" w:hAnsi="Times New Roman" w:cs="Times New Roman"/>
          <w:sz w:val="24"/>
          <w:szCs w:val="24"/>
        </w:rPr>
        <w:t xml:space="preserve"> darb</w:t>
      </w:r>
      <w:r w:rsidR="00930942">
        <w:rPr>
          <w:rFonts w:ascii="Times New Roman" w:hAnsi="Times New Roman" w:cs="Times New Roman"/>
          <w:sz w:val="24"/>
          <w:szCs w:val="24"/>
        </w:rPr>
        <w:t>us</w:t>
      </w:r>
      <w:r w:rsidR="00E91170" w:rsidRPr="00EE17A9">
        <w:rPr>
          <w:rFonts w:ascii="Times New Roman" w:hAnsi="Times New Roman" w:cs="Times New Roman"/>
          <w:sz w:val="24"/>
          <w:szCs w:val="24"/>
        </w:rPr>
        <w:t>.</w:t>
      </w:r>
    </w:p>
    <w:p w14:paraId="3A19DDC4" w14:textId="704059CC" w:rsidR="000C3386" w:rsidRPr="00EE17A9" w:rsidRDefault="000C3386" w:rsidP="000C3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7A9">
        <w:rPr>
          <w:rStyle w:val="markedcontent"/>
          <w:rFonts w:ascii="Times New Roman" w:hAnsi="Times New Roman" w:cs="Times New Roman"/>
          <w:sz w:val="24"/>
          <w:szCs w:val="24"/>
        </w:rPr>
        <w:t xml:space="preserve">Darbi veicami </w:t>
      </w:r>
      <w:r w:rsidRPr="00EE17A9">
        <w:rPr>
          <w:rFonts w:ascii="Times New Roman" w:hAnsi="Times New Roman" w:cs="Times New Roman"/>
          <w:sz w:val="24"/>
          <w:szCs w:val="24"/>
        </w:rPr>
        <w:t>atbilstoš</w:t>
      </w:r>
      <w:r w:rsidR="00A81A9E">
        <w:rPr>
          <w:rFonts w:ascii="Times New Roman" w:hAnsi="Times New Roman" w:cs="Times New Roman"/>
          <w:sz w:val="24"/>
          <w:szCs w:val="24"/>
        </w:rPr>
        <w:t>a</w:t>
      </w:r>
      <w:r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="00ED34B8">
        <w:rPr>
          <w:rFonts w:ascii="Times New Roman" w:hAnsi="Times New Roman" w:cs="Times New Roman"/>
          <w:sz w:val="24"/>
          <w:szCs w:val="24"/>
        </w:rPr>
        <w:t>akmens</w:t>
      </w:r>
      <w:r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="00F17596">
        <w:rPr>
          <w:rFonts w:ascii="Times New Roman" w:hAnsi="Times New Roman" w:cs="Times New Roman"/>
          <w:sz w:val="24"/>
          <w:szCs w:val="24"/>
        </w:rPr>
        <w:t xml:space="preserve">vai silikātu materiāla </w:t>
      </w:r>
      <w:r w:rsidRPr="00EE17A9">
        <w:rPr>
          <w:rFonts w:ascii="Times New Roman" w:hAnsi="Times New Roman" w:cs="Times New Roman"/>
          <w:sz w:val="24"/>
          <w:szCs w:val="24"/>
        </w:rPr>
        <w:t>restaurator</w:t>
      </w:r>
      <w:r w:rsidR="009267AF">
        <w:rPr>
          <w:rFonts w:ascii="Times New Roman" w:hAnsi="Times New Roman" w:cs="Times New Roman"/>
          <w:sz w:val="24"/>
          <w:szCs w:val="24"/>
        </w:rPr>
        <w:t>a/ me</w:t>
      </w:r>
      <w:r w:rsidRPr="00EE17A9">
        <w:rPr>
          <w:rFonts w:ascii="Times New Roman" w:hAnsi="Times New Roman" w:cs="Times New Roman"/>
          <w:sz w:val="24"/>
          <w:szCs w:val="24"/>
        </w:rPr>
        <w:t>istara vai restauratora</w:t>
      </w:r>
      <w:r w:rsidR="00F17596">
        <w:rPr>
          <w:rFonts w:ascii="Times New Roman" w:hAnsi="Times New Roman" w:cs="Times New Roman"/>
          <w:sz w:val="24"/>
          <w:szCs w:val="24"/>
        </w:rPr>
        <w:t> </w:t>
      </w:r>
      <w:r w:rsidRPr="00EE17A9">
        <w:rPr>
          <w:rFonts w:ascii="Times New Roman" w:hAnsi="Times New Roman" w:cs="Times New Roman"/>
          <w:sz w:val="24"/>
          <w:szCs w:val="24"/>
        </w:rPr>
        <w:t>-</w:t>
      </w:r>
      <w:r w:rsidR="00F17596">
        <w:rPr>
          <w:rFonts w:ascii="Times New Roman" w:hAnsi="Times New Roman" w:cs="Times New Roman"/>
          <w:sz w:val="24"/>
          <w:szCs w:val="24"/>
        </w:rPr>
        <w:t> </w:t>
      </w:r>
      <w:r w:rsidRPr="00EE17A9">
        <w:rPr>
          <w:rFonts w:ascii="Times New Roman" w:hAnsi="Times New Roman" w:cs="Times New Roman"/>
          <w:sz w:val="24"/>
          <w:szCs w:val="24"/>
        </w:rPr>
        <w:t>vecmeistara vadībā.</w:t>
      </w:r>
      <w:r w:rsidRPr="00EE17A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E17A9">
        <w:rPr>
          <w:rFonts w:ascii="Times New Roman" w:eastAsia="Calibri" w:hAnsi="Times New Roman" w:cs="Times New Roman"/>
          <w:sz w:val="24"/>
          <w:szCs w:val="24"/>
        </w:rPr>
        <w:t>Pretendentam vai piesaistītajam darbu vadītājam nepieciešama izpratne par objekta kompozicionālajiem un konstruktīvajiem risinājumiem</w:t>
      </w:r>
      <w:r w:rsidR="00A81A9E">
        <w:rPr>
          <w:rFonts w:ascii="Times New Roman" w:eastAsia="Calibri" w:hAnsi="Times New Roman" w:cs="Times New Roman"/>
          <w:sz w:val="24"/>
          <w:szCs w:val="24"/>
        </w:rPr>
        <w:t>, j</w:t>
      </w:r>
      <w:r w:rsidRPr="00EE17A9">
        <w:rPr>
          <w:rFonts w:ascii="Times New Roman" w:eastAsia="Calibri" w:hAnsi="Times New Roman" w:cs="Times New Roman"/>
          <w:sz w:val="24"/>
          <w:szCs w:val="24"/>
        </w:rPr>
        <w:t xml:space="preserve">ābūt zināšanām par vēsturiskā </w:t>
      </w:r>
      <w:r w:rsidR="00ED34B8">
        <w:rPr>
          <w:rFonts w:ascii="Times New Roman" w:eastAsia="Calibri" w:hAnsi="Times New Roman" w:cs="Times New Roman"/>
          <w:sz w:val="24"/>
          <w:szCs w:val="24"/>
        </w:rPr>
        <w:t xml:space="preserve">akmens </w:t>
      </w:r>
      <w:r w:rsidR="00915780">
        <w:rPr>
          <w:rFonts w:ascii="Times New Roman" w:eastAsia="Calibri" w:hAnsi="Times New Roman" w:cs="Times New Roman"/>
          <w:sz w:val="24"/>
          <w:szCs w:val="24"/>
        </w:rPr>
        <w:t>materiāla</w:t>
      </w:r>
      <w:r w:rsidRPr="00EE17A9">
        <w:rPr>
          <w:rFonts w:ascii="Times New Roman" w:eastAsia="Calibri" w:hAnsi="Times New Roman" w:cs="Times New Roman"/>
          <w:sz w:val="24"/>
          <w:szCs w:val="24"/>
        </w:rPr>
        <w:t xml:space="preserve"> novecošan</w:t>
      </w:r>
      <w:r w:rsidR="00915780">
        <w:rPr>
          <w:rFonts w:ascii="Times New Roman" w:eastAsia="Calibri" w:hAnsi="Times New Roman" w:cs="Times New Roman"/>
          <w:sz w:val="24"/>
          <w:szCs w:val="24"/>
        </w:rPr>
        <w:t>a</w:t>
      </w:r>
      <w:r w:rsidRPr="00EE17A9">
        <w:rPr>
          <w:rFonts w:ascii="Times New Roman" w:eastAsia="Calibri" w:hAnsi="Times New Roman" w:cs="Times New Roman"/>
          <w:sz w:val="24"/>
          <w:szCs w:val="24"/>
        </w:rPr>
        <w:t>s un destrukcijas procesiem</w:t>
      </w:r>
      <w:r w:rsidR="00A81A9E">
        <w:rPr>
          <w:rFonts w:ascii="Times New Roman" w:eastAsia="Calibri" w:hAnsi="Times New Roman" w:cs="Times New Roman"/>
          <w:sz w:val="24"/>
          <w:szCs w:val="24"/>
        </w:rPr>
        <w:t>,</w:t>
      </w:r>
      <w:r w:rsidRPr="00EE1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A9E">
        <w:rPr>
          <w:rFonts w:ascii="Times New Roman" w:eastAsia="Calibri" w:hAnsi="Times New Roman" w:cs="Times New Roman"/>
          <w:sz w:val="24"/>
          <w:szCs w:val="24"/>
        </w:rPr>
        <w:t>j</w:t>
      </w:r>
      <w:r w:rsidRPr="00EE17A9">
        <w:rPr>
          <w:rFonts w:ascii="Times New Roman" w:eastAsia="Calibri" w:hAnsi="Times New Roman" w:cs="Times New Roman"/>
          <w:sz w:val="24"/>
          <w:szCs w:val="24"/>
        </w:rPr>
        <w:t xml:space="preserve">ābūt </w:t>
      </w:r>
      <w:r w:rsidRPr="00656AB5">
        <w:rPr>
          <w:rFonts w:ascii="Times New Roman" w:eastAsia="Calibri" w:hAnsi="Times New Roman" w:cs="Times New Roman"/>
          <w:sz w:val="24"/>
          <w:szCs w:val="24"/>
        </w:rPr>
        <w:t xml:space="preserve">vismaz </w:t>
      </w:r>
      <w:r w:rsidR="00656AB5" w:rsidRPr="00656AB5">
        <w:rPr>
          <w:rFonts w:ascii="Times New Roman" w:eastAsia="Calibri" w:hAnsi="Times New Roman" w:cs="Times New Roman"/>
          <w:sz w:val="24"/>
          <w:szCs w:val="24"/>
        </w:rPr>
        <w:t>5</w:t>
      </w:r>
      <w:r w:rsidR="00A81A9E">
        <w:rPr>
          <w:rFonts w:ascii="Times New Roman" w:eastAsia="Calibri" w:hAnsi="Times New Roman" w:cs="Times New Roman"/>
          <w:sz w:val="24"/>
          <w:szCs w:val="24"/>
        </w:rPr>
        <w:t xml:space="preserve"> (piecu)</w:t>
      </w:r>
      <w:r w:rsidRPr="00656AB5">
        <w:rPr>
          <w:rFonts w:ascii="Times New Roman" w:eastAsia="Calibri" w:hAnsi="Times New Roman" w:cs="Times New Roman"/>
          <w:sz w:val="24"/>
          <w:szCs w:val="24"/>
        </w:rPr>
        <w:t xml:space="preserve"> gadu pieredzei </w:t>
      </w:r>
      <w:r w:rsidR="00907C70" w:rsidRPr="00656AB5">
        <w:rPr>
          <w:rFonts w:ascii="Times New Roman" w:eastAsia="Calibri" w:hAnsi="Times New Roman" w:cs="Times New Roman"/>
          <w:sz w:val="24"/>
          <w:szCs w:val="24"/>
        </w:rPr>
        <w:t xml:space="preserve">akmens </w:t>
      </w:r>
      <w:r w:rsidRPr="00656AB5">
        <w:rPr>
          <w:rFonts w:ascii="Times New Roman" w:eastAsia="Calibri" w:hAnsi="Times New Roman" w:cs="Times New Roman"/>
          <w:sz w:val="24"/>
          <w:szCs w:val="24"/>
        </w:rPr>
        <w:t>restaurācijas</w:t>
      </w:r>
      <w:r w:rsidRPr="00EE17A9">
        <w:rPr>
          <w:rFonts w:ascii="Times New Roman" w:eastAsia="Calibri" w:hAnsi="Times New Roman" w:cs="Times New Roman"/>
          <w:sz w:val="24"/>
          <w:szCs w:val="24"/>
        </w:rPr>
        <w:t xml:space="preserve"> jomā, un </w:t>
      </w:r>
      <w:r w:rsidRPr="00EE17A9">
        <w:rPr>
          <w:rFonts w:ascii="Times New Roman" w:hAnsi="Times New Roman" w:cs="Times New Roman"/>
          <w:sz w:val="24"/>
          <w:szCs w:val="24"/>
        </w:rPr>
        <w:t>trijos iepriekšējos kalendārajos gados līdz piedāvājuma atvēršanas dienai (20</w:t>
      </w:r>
      <w:r w:rsidR="00182900">
        <w:rPr>
          <w:rFonts w:ascii="Times New Roman" w:hAnsi="Times New Roman" w:cs="Times New Roman"/>
          <w:sz w:val="24"/>
          <w:szCs w:val="24"/>
        </w:rPr>
        <w:t>2</w:t>
      </w:r>
      <w:r w:rsidR="00DE6C49">
        <w:rPr>
          <w:rFonts w:ascii="Times New Roman" w:hAnsi="Times New Roman" w:cs="Times New Roman"/>
          <w:sz w:val="24"/>
          <w:szCs w:val="24"/>
        </w:rPr>
        <w:t>0</w:t>
      </w:r>
      <w:r w:rsidRPr="00EE17A9">
        <w:rPr>
          <w:rFonts w:ascii="Times New Roman" w:hAnsi="Times New Roman" w:cs="Times New Roman"/>
          <w:sz w:val="24"/>
          <w:szCs w:val="24"/>
        </w:rPr>
        <w:t>., 202</w:t>
      </w:r>
      <w:r w:rsidR="00182900">
        <w:rPr>
          <w:rFonts w:ascii="Times New Roman" w:hAnsi="Times New Roman" w:cs="Times New Roman"/>
          <w:sz w:val="24"/>
          <w:szCs w:val="24"/>
        </w:rPr>
        <w:t>1</w:t>
      </w:r>
      <w:r w:rsidRPr="00EE17A9">
        <w:rPr>
          <w:rFonts w:ascii="Times New Roman" w:hAnsi="Times New Roman" w:cs="Times New Roman"/>
          <w:sz w:val="24"/>
          <w:szCs w:val="24"/>
        </w:rPr>
        <w:t>., 202</w:t>
      </w:r>
      <w:r w:rsidR="00182900">
        <w:rPr>
          <w:rFonts w:ascii="Times New Roman" w:hAnsi="Times New Roman" w:cs="Times New Roman"/>
          <w:sz w:val="24"/>
          <w:szCs w:val="24"/>
        </w:rPr>
        <w:t>2</w:t>
      </w:r>
      <w:r w:rsidRPr="00EE17A9">
        <w:rPr>
          <w:rFonts w:ascii="Times New Roman" w:hAnsi="Times New Roman" w:cs="Times New Roman"/>
          <w:sz w:val="24"/>
          <w:szCs w:val="24"/>
        </w:rPr>
        <w:t xml:space="preserve">.) jābūt pieredzei </w:t>
      </w:r>
      <w:r w:rsidR="00915780">
        <w:rPr>
          <w:rFonts w:ascii="Times New Roman" w:hAnsi="Times New Roman" w:cs="Times New Roman"/>
          <w:sz w:val="24"/>
          <w:szCs w:val="24"/>
        </w:rPr>
        <w:t>akmens</w:t>
      </w:r>
      <w:r w:rsidRPr="00EE17A9">
        <w:rPr>
          <w:rFonts w:ascii="Times New Roman" w:hAnsi="Times New Roman" w:cs="Times New Roman"/>
          <w:sz w:val="24"/>
          <w:szCs w:val="24"/>
        </w:rPr>
        <w:t xml:space="preserve"> restaurācijas darbu veikšanā vismaz trijos objektos, kam piešķirts valsts nozīmes aizsargājamā kultūras pieminekļa statuss</w:t>
      </w:r>
      <w:r w:rsidRPr="00EE17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496F60" w14:textId="4E4B9E2B" w:rsidR="00D51E5E" w:rsidRPr="00EE17A9" w:rsidRDefault="00D51E5E" w:rsidP="00D51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eastAsia="Calibri" w:hAnsi="Times New Roman" w:cs="Times New Roman"/>
          <w:sz w:val="24"/>
          <w:szCs w:val="24"/>
        </w:rPr>
        <w:t>Vēstur</w:t>
      </w:r>
      <w:r w:rsidR="00B3585A" w:rsidRPr="00EE17A9">
        <w:rPr>
          <w:rFonts w:ascii="Times New Roman" w:eastAsia="Calibri" w:hAnsi="Times New Roman" w:cs="Times New Roman"/>
          <w:sz w:val="24"/>
          <w:szCs w:val="24"/>
        </w:rPr>
        <w:t xml:space="preserve">iskā </w:t>
      </w:r>
      <w:r w:rsidR="00915780">
        <w:rPr>
          <w:rFonts w:ascii="Times New Roman" w:eastAsia="Calibri" w:hAnsi="Times New Roman" w:cs="Times New Roman"/>
          <w:sz w:val="24"/>
          <w:szCs w:val="24"/>
        </w:rPr>
        <w:t>akmens materiāla</w:t>
      </w:r>
      <w:r w:rsidR="00B3585A" w:rsidRPr="00EE17A9">
        <w:rPr>
          <w:rFonts w:ascii="Times New Roman" w:eastAsia="Calibri" w:hAnsi="Times New Roman" w:cs="Times New Roman"/>
          <w:sz w:val="24"/>
          <w:szCs w:val="24"/>
        </w:rPr>
        <w:t xml:space="preserve"> restaurāciju jāveic</w:t>
      </w:r>
      <w:r w:rsidRPr="00EE17A9">
        <w:rPr>
          <w:rFonts w:ascii="Times New Roman" w:eastAsia="Calibri" w:hAnsi="Times New Roman" w:cs="Times New Roman"/>
          <w:sz w:val="24"/>
          <w:szCs w:val="24"/>
        </w:rPr>
        <w:t xml:space="preserve"> ievērojot vispāratzītus restaurācijas principus un prasības, saskaņā ar Starptautisko Pieminekļu un vēsturisko vietu konservācijas un restaurācijas hartu (pieņemta Venēcijā, 1964. gada 25.-31. maijā).</w:t>
      </w:r>
    </w:p>
    <w:p w14:paraId="6B42787C" w14:textId="1521B01B" w:rsidR="00D51E5E" w:rsidRPr="00EE17A9" w:rsidRDefault="00622AC1" w:rsidP="00D51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E17A9">
        <w:rPr>
          <w:rStyle w:val="markedcontent"/>
          <w:rFonts w:ascii="Times New Roman" w:hAnsi="Times New Roman" w:cs="Times New Roman"/>
          <w:sz w:val="24"/>
          <w:szCs w:val="24"/>
        </w:rPr>
        <w:t>Pasūtītājs</w:t>
      </w:r>
      <w:r w:rsidR="00B3585A" w:rsidRPr="00EE17A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E17A9">
        <w:rPr>
          <w:rStyle w:val="markedcontent"/>
          <w:rFonts w:ascii="Times New Roman" w:hAnsi="Times New Roman" w:cs="Times New Roman"/>
          <w:sz w:val="24"/>
          <w:szCs w:val="24"/>
        </w:rPr>
        <w:t xml:space="preserve"> atkarībā no pieejamā finansējuma</w:t>
      </w:r>
      <w:r w:rsidR="00B3585A" w:rsidRPr="00EE17A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E17A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30942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EE17A9">
        <w:rPr>
          <w:rStyle w:val="markedcontent"/>
          <w:rFonts w:ascii="Times New Roman" w:hAnsi="Times New Roman" w:cs="Times New Roman"/>
          <w:sz w:val="24"/>
          <w:szCs w:val="24"/>
        </w:rPr>
        <w:t>arbu dalījums etapos veicams, saskaņojot</w:t>
      </w:r>
      <w:r w:rsidR="00A81A9E">
        <w:rPr>
          <w:rStyle w:val="markedcontent"/>
          <w:rFonts w:ascii="Times New Roman" w:hAnsi="Times New Roman" w:cs="Times New Roman"/>
          <w:sz w:val="24"/>
          <w:szCs w:val="24"/>
        </w:rPr>
        <w:t xml:space="preserve"> to</w:t>
      </w:r>
      <w:r w:rsidRPr="00EE17A9">
        <w:rPr>
          <w:rStyle w:val="markedcontent"/>
          <w:rFonts w:ascii="Times New Roman" w:hAnsi="Times New Roman" w:cs="Times New Roman"/>
          <w:sz w:val="24"/>
          <w:szCs w:val="24"/>
        </w:rPr>
        <w:t xml:space="preserve"> ar Izpildītāju, un tikai tādā veidā, kas nepasliktina objekta tehnisko stāvokli (sakarā ar restaurācijas darbu tehnoloģisko pārtraukumu).</w:t>
      </w:r>
    </w:p>
    <w:p w14:paraId="7015193E" w14:textId="77777777" w:rsidR="00DA396D" w:rsidRPr="00EE17A9" w:rsidRDefault="00DA396D" w:rsidP="00FC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64473" w14:textId="1FC4C85B" w:rsidR="00F53089" w:rsidRPr="00EE17A9" w:rsidRDefault="00F53089" w:rsidP="005C037C">
      <w:pPr>
        <w:pStyle w:val="Sarakstarindkopa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17A9">
        <w:rPr>
          <w:rFonts w:ascii="Times New Roman" w:hAnsi="Times New Roman" w:cs="Times New Roman"/>
          <w:b/>
          <w:sz w:val="24"/>
          <w:szCs w:val="24"/>
        </w:rPr>
        <w:t>Bojājumu apraksts</w:t>
      </w:r>
    </w:p>
    <w:p w14:paraId="735BAA42" w14:textId="41DB1960" w:rsidR="00F53089" w:rsidRPr="00EE17A9" w:rsidRDefault="00517D42" w:rsidP="00F53089">
      <w:pPr>
        <w:pStyle w:val="Sarakstarindkopa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Zudušas</w:t>
      </w:r>
      <w:r w:rsidR="009B4D38">
        <w:rPr>
          <w:rFonts w:ascii="Times New Roman" w:hAnsi="Times New Roman" w:cs="Times New Roman"/>
          <w:sz w:val="24"/>
          <w:szCs w:val="24"/>
        </w:rPr>
        <w:t xml:space="preserve"> </w:t>
      </w:r>
      <w:r w:rsidR="00D11F60">
        <w:rPr>
          <w:rFonts w:ascii="Times New Roman" w:hAnsi="Times New Roman" w:cs="Times New Roman"/>
          <w:sz w:val="24"/>
          <w:szCs w:val="24"/>
        </w:rPr>
        <w:t>a</w:t>
      </w:r>
      <w:r w:rsidR="00BD10F0">
        <w:rPr>
          <w:rFonts w:ascii="Times New Roman" w:hAnsi="Times New Roman" w:cs="Times New Roman"/>
          <w:sz w:val="24"/>
          <w:szCs w:val="24"/>
        </w:rPr>
        <w:t xml:space="preserve">kmens masas </w:t>
      </w:r>
      <w:r>
        <w:rPr>
          <w:rFonts w:ascii="Times New Roman" w:hAnsi="Times New Roman" w:cs="Times New Roman"/>
          <w:sz w:val="24"/>
          <w:szCs w:val="24"/>
        </w:rPr>
        <w:t xml:space="preserve">elementi </w:t>
      </w:r>
      <w:r w:rsidR="00BD10F0">
        <w:rPr>
          <w:rFonts w:ascii="Times New Roman" w:hAnsi="Times New Roman" w:cs="Times New Roman"/>
          <w:sz w:val="24"/>
          <w:szCs w:val="24"/>
        </w:rPr>
        <w:t>(atšķēlumi, mehāniskie bojājumi, izdrupumi)</w:t>
      </w:r>
      <w:r w:rsidR="000C3067" w:rsidRPr="00EE17A9">
        <w:rPr>
          <w:rFonts w:ascii="Times New Roman" w:hAnsi="Times New Roman" w:cs="Times New Roman"/>
          <w:sz w:val="24"/>
          <w:szCs w:val="24"/>
        </w:rPr>
        <w:t>;</w:t>
      </w:r>
    </w:p>
    <w:p w14:paraId="1E9FAB47" w14:textId="2A318DBF" w:rsidR="000C3067" w:rsidRPr="00BD10F0" w:rsidRDefault="00A81A9E" w:rsidP="00F53089">
      <w:pPr>
        <w:pStyle w:val="Sarakstarindkopa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Atdalījušies a</w:t>
      </w:r>
      <w:r w:rsidR="000C3067" w:rsidRPr="00EE17A9">
        <w:rPr>
          <w:rFonts w:ascii="Times New Roman" w:hAnsi="Times New Roman" w:cs="Times New Roman"/>
          <w:sz w:val="24"/>
          <w:szCs w:val="24"/>
        </w:rPr>
        <w:t>tsevišķ</w:t>
      </w:r>
      <w:r>
        <w:rPr>
          <w:rFonts w:ascii="Times New Roman" w:hAnsi="Times New Roman" w:cs="Times New Roman"/>
          <w:sz w:val="24"/>
          <w:szCs w:val="24"/>
        </w:rPr>
        <w:t>i</w:t>
      </w:r>
      <w:r w:rsidR="000C3067" w:rsidRPr="00EE17A9">
        <w:rPr>
          <w:rFonts w:ascii="Times New Roman" w:hAnsi="Times New Roman" w:cs="Times New Roman"/>
          <w:sz w:val="24"/>
          <w:szCs w:val="24"/>
        </w:rPr>
        <w:t xml:space="preserve"> dekoratīv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C3067" w:rsidRPr="00EE17A9">
        <w:rPr>
          <w:rFonts w:ascii="Times New Roman" w:hAnsi="Times New Roman" w:cs="Times New Roman"/>
          <w:sz w:val="24"/>
          <w:szCs w:val="24"/>
        </w:rPr>
        <w:t xml:space="preserve"> element</w:t>
      </w:r>
      <w:r>
        <w:rPr>
          <w:rFonts w:ascii="Times New Roman" w:hAnsi="Times New Roman" w:cs="Times New Roman"/>
          <w:sz w:val="24"/>
          <w:szCs w:val="24"/>
        </w:rPr>
        <w:t>i;</w:t>
      </w:r>
    </w:p>
    <w:p w14:paraId="71F784A0" w14:textId="37D0C2D8" w:rsidR="00E66851" w:rsidRPr="00517D42" w:rsidRDefault="00E66851" w:rsidP="00E66851">
      <w:pPr>
        <w:pStyle w:val="Sarakstarindkopa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517D42">
        <w:rPr>
          <w:rFonts w:ascii="Times New Roman" w:hAnsi="Times New Roman" w:cs="Times New Roman"/>
          <w:bCs/>
          <w:sz w:val="24"/>
          <w:szCs w:val="24"/>
        </w:rPr>
        <w:t>Zudušas plāk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17D42">
        <w:rPr>
          <w:rFonts w:ascii="Times New Roman" w:hAnsi="Times New Roman" w:cs="Times New Roman"/>
          <w:bCs/>
          <w:sz w:val="24"/>
          <w:szCs w:val="24"/>
        </w:rPr>
        <w:t xml:space="preserve">nes ar </w:t>
      </w:r>
      <w:r w:rsidR="00E36E19" w:rsidRPr="00517D42">
        <w:rPr>
          <w:rFonts w:ascii="Times New Roman" w:hAnsi="Times New Roman" w:cs="Times New Roman"/>
          <w:bCs/>
          <w:sz w:val="24"/>
          <w:szCs w:val="24"/>
        </w:rPr>
        <w:t>gravējumiem</w:t>
      </w:r>
      <w:r w:rsidRPr="00517D42">
        <w:rPr>
          <w:rFonts w:ascii="Times New Roman" w:hAnsi="Times New Roman" w:cs="Times New Roman"/>
          <w:bCs/>
          <w:sz w:val="24"/>
          <w:szCs w:val="24"/>
        </w:rPr>
        <w:t xml:space="preserve"> un piestiprinājum rozetēm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F66350E" w14:textId="4A17A629" w:rsidR="00C52DB6" w:rsidRPr="00E66851" w:rsidRDefault="00E66851" w:rsidP="00F53089">
      <w:pPr>
        <w:pStyle w:val="Sarakstarindkopa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66851">
        <w:rPr>
          <w:rFonts w:ascii="Times New Roman" w:hAnsi="Times New Roman" w:cs="Times New Roman"/>
          <w:bCs/>
          <w:sz w:val="24"/>
          <w:szCs w:val="24"/>
        </w:rPr>
        <w:t>Demontētajiem objektiem</w:t>
      </w:r>
      <w:r>
        <w:rPr>
          <w:rFonts w:ascii="Times New Roman" w:hAnsi="Times New Roman" w:cs="Times New Roman"/>
          <w:bCs/>
          <w:sz w:val="24"/>
          <w:szCs w:val="24"/>
        </w:rPr>
        <w:t xml:space="preserve"> daļēji vai pilnībā zuduši atsevišķi elementi</w:t>
      </w:r>
      <w:r w:rsidR="00A81A9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914715" w14:textId="604300E9" w:rsidR="000C2C1E" w:rsidRPr="0081051D" w:rsidRDefault="00C52DB6" w:rsidP="000C3067">
      <w:pPr>
        <w:pStyle w:val="Sarakstarindkopa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851">
        <w:rPr>
          <w:rFonts w:ascii="Times New Roman" w:hAnsi="Times New Roman" w:cs="Times New Roman"/>
          <w:sz w:val="24"/>
          <w:szCs w:val="24"/>
        </w:rPr>
        <w:t>Pilnībā zudis kapa vietas nožogojum</w:t>
      </w:r>
      <w:r w:rsidR="00E66851" w:rsidRPr="00E66851">
        <w:rPr>
          <w:rFonts w:ascii="Times New Roman" w:hAnsi="Times New Roman" w:cs="Times New Roman"/>
          <w:sz w:val="24"/>
          <w:szCs w:val="24"/>
        </w:rPr>
        <w:t>s.</w:t>
      </w:r>
    </w:p>
    <w:p w14:paraId="0586CF21" w14:textId="77777777" w:rsidR="0081051D" w:rsidRPr="00E66851" w:rsidRDefault="0081051D" w:rsidP="0081051D">
      <w:pPr>
        <w:pStyle w:val="Sarakstarindkopa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7935899" w14:textId="33A5EE30" w:rsidR="0081051D" w:rsidRPr="00EE17A9" w:rsidRDefault="00930942" w:rsidP="0081051D">
      <w:pPr>
        <w:pStyle w:val="Sarakstarindkopa"/>
        <w:keepNext/>
        <w:numPr>
          <w:ilvl w:val="0"/>
          <w:numId w:val="12"/>
        </w:numPr>
        <w:spacing w:before="240" w:after="0" w:line="240" w:lineRule="auto"/>
        <w:ind w:left="425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9F08B1">
        <w:rPr>
          <w:rFonts w:ascii="Times New Roman" w:hAnsi="Times New Roman" w:cs="Times New Roman"/>
          <w:b/>
          <w:sz w:val="24"/>
          <w:szCs w:val="24"/>
        </w:rPr>
        <w:t>ekonstrukcijas</w:t>
      </w:r>
      <w:r w:rsidR="00C67B39">
        <w:rPr>
          <w:rFonts w:ascii="Times New Roman" w:hAnsi="Times New Roman" w:cs="Times New Roman"/>
          <w:b/>
          <w:sz w:val="24"/>
          <w:szCs w:val="24"/>
        </w:rPr>
        <w:t xml:space="preserve"> būvdarbu</w:t>
      </w:r>
      <w:r w:rsidR="0081051D" w:rsidRPr="00EE17A9">
        <w:rPr>
          <w:rFonts w:ascii="Times New Roman" w:hAnsi="Times New Roman" w:cs="Times New Roman"/>
          <w:b/>
          <w:sz w:val="24"/>
          <w:szCs w:val="24"/>
        </w:rPr>
        <w:t xml:space="preserve"> uzdevums</w:t>
      </w:r>
    </w:p>
    <w:p w14:paraId="6ABACE8E" w14:textId="12789CB5" w:rsidR="0081051D" w:rsidRPr="00EE17A9" w:rsidRDefault="005A2DB4" w:rsidP="0081051D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Sagatavot </w:t>
      </w:r>
      <w:r w:rsidR="00167238">
        <w:rPr>
          <w:rFonts w:ascii="Times New Roman" w:eastAsia="Calibri" w:hAnsi="Times New Roman" w:cs="Times New Roman"/>
          <w:sz w:val="24"/>
          <w:szCs w:val="24"/>
        </w:rPr>
        <w:t>darbu izpildokumentāciju</w:t>
      </w:r>
      <w:r w:rsidR="0081051D" w:rsidRPr="00EE17A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B9309DC" w14:textId="77777777" w:rsidR="0081051D" w:rsidRPr="00EE17A9" w:rsidRDefault="0081051D" w:rsidP="0081051D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Pieminekļu</w:t>
      </w:r>
      <w:r w:rsidRPr="00EE17A9">
        <w:rPr>
          <w:rFonts w:ascii="Times New Roman" w:hAnsi="Times New Roman" w:cs="Times New Roman"/>
          <w:sz w:val="24"/>
          <w:szCs w:val="24"/>
        </w:rPr>
        <w:t xml:space="preserve"> b</w:t>
      </w:r>
      <w:r w:rsidRPr="00EE17A9">
        <w:rPr>
          <w:rFonts w:ascii="Times New Roman" w:eastAsia="Calibri" w:hAnsi="Times New Roman" w:cs="Times New Roman"/>
          <w:sz w:val="24"/>
          <w:szCs w:val="24"/>
        </w:rPr>
        <w:t>ojājumu fiksācija;</w:t>
      </w:r>
    </w:p>
    <w:p w14:paraId="72EE0274" w14:textId="77777777" w:rsidR="0081051D" w:rsidRPr="00EE17A9" w:rsidRDefault="0081051D" w:rsidP="0081051D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7A9">
        <w:rPr>
          <w:rFonts w:ascii="Times New Roman" w:eastAsia="Calibri" w:hAnsi="Times New Roman" w:cs="Times New Roman"/>
          <w:sz w:val="24"/>
          <w:szCs w:val="24"/>
        </w:rPr>
        <w:t>Veikt oriģinālo virsmu tīrīšanu atbilstoši sagatavotai metodikai;</w:t>
      </w:r>
    </w:p>
    <w:p w14:paraId="2FE10B8F" w14:textId="48E97DFC" w:rsidR="0081051D" w:rsidRPr="00EE17A9" w:rsidRDefault="0081051D" w:rsidP="0081051D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Rekonstruēt zudušos pieminekļu elementus </w:t>
      </w:r>
      <w:r w:rsidRPr="00EE17A9">
        <w:rPr>
          <w:rFonts w:ascii="Times New Roman" w:eastAsia="Calibri" w:hAnsi="Times New Roman" w:cs="Times New Roman"/>
          <w:sz w:val="24"/>
          <w:szCs w:val="24"/>
        </w:rPr>
        <w:t>atbilstoši sagatavot</w:t>
      </w:r>
      <w:r>
        <w:rPr>
          <w:rFonts w:ascii="Times New Roman" w:eastAsia="Calibri" w:hAnsi="Times New Roman" w:cs="Times New Roman"/>
          <w:sz w:val="24"/>
          <w:szCs w:val="24"/>
        </w:rPr>
        <w:t>iem</w:t>
      </w:r>
      <w:r w:rsidRPr="00EE1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projektiem</w:t>
      </w:r>
      <w:r w:rsidR="00167238">
        <w:rPr>
          <w:rFonts w:ascii="Times New Roman" w:eastAsia="Calibri" w:hAnsi="Times New Roman" w:cs="Times New Roman"/>
          <w:sz w:val="24"/>
          <w:szCs w:val="24"/>
        </w:rPr>
        <w:t xml:space="preserve"> (lapa AR-2- AR-6)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854AAF" w14:textId="341E729C" w:rsidR="0081051D" w:rsidRDefault="00E36E19" w:rsidP="0081051D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Rekonstruēto</w:t>
      </w:r>
      <w:r w:rsidR="001275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51D">
        <w:rPr>
          <w:rFonts w:ascii="Times New Roman" w:eastAsia="Calibri" w:hAnsi="Times New Roman" w:cs="Times New Roman"/>
          <w:sz w:val="24"/>
          <w:szCs w:val="24"/>
        </w:rPr>
        <w:t>elementu montāža vēsturiskajos pieminekļos</w:t>
      </w:r>
      <w:r w:rsidR="0081051D" w:rsidRPr="00EE17A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2C2F7E" w14:textId="063181C1" w:rsidR="0081051D" w:rsidRDefault="00C67B39" w:rsidP="0081051D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</w:t>
      </w:r>
      <w:r w:rsidR="005A2DB4">
        <w:rPr>
          <w:rFonts w:ascii="Times New Roman" w:eastAsia="Calibri" w:hAnsi="Times New Roman" w:cs="Times New Roman"/>
          <w:sz w:val="24"/>
          <w:szCs w:val="24"/>
        </w:rPr>
        <w:t>zgatavot un uzstādīt</w:t>
      </w:r>
      <w:r w:rsidR="0081051D">
        <w:rPr>
          <w:rFonts w:ascii="Times New Roman" w:eastAsia="Calibri" w:hAnsi="Times New Roman" w:cs="Times New Roman"/>
          <w:sz w:val="24"/>
          <w:szCs w:val="24"/>
        </w:rPr>
        <w:t xml:space="preserve"> kapuvietas perimetriālo nožogojumu</w:t>
      </w:r>
      <w:r w:rsidR="009F08B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390C2F" w14:textId="3F1A569B" w:rsidR="004C081C" w:rsidRDefault="004C081C" w:rsidP="00CF6B4A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</w:t>
      </w:r>
      <w:r w:rsidR="005A2DB4">
        <w:rPr>
          <w:rFonts w:ascii="Times New Roman" w:eastAsia="Calibri" w:hAnsi="Times New Roman" w:cs="Times New Roman"/>
          <w:sz w:val="24"/>
          <w:szCs w:val="24"/>
        </w:rPr>
        <w:t>veidot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lietus ūdens novadīšanas sistēmu;</w:t>
      </w:r>
    </w:p>
    <w:p w14:paraId="7F8EFE53" w14:textId="48D8264A" w:rsidR="0081051D" w:rsidRDefault="005A2DB4" w:rsidP="0081051D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Veikt v</w:t>
      </w:r>
      <w:r w:rsidR="0081051D" w:rsidRPr="00EE17A9">
        <w:rPr>
          <w:rFonts w:ascii="Times New Roman" w:eastAsia="Calibri" w:hAnsi="Times New Roman" w:cs="Times New Roman"/>
          <w:sz w:val="24"/>
          <w:szCs w:val="24"/>
        </w:rPr>
        <w:t>irsmu konservācija</w:t>
      </w:r>
      <w:r w:rsidR="0081051D">
        <w:rPr>
          <w:rFonts w:ascii="Times New Roman" w:eastAsia="Calibri" w:hAnsi="Times New Roman" w:cs="Times New Roman"/>
          <w:sz w:val="24"/>
          <w:szCs w:val="24"/>
        </w:rPr>
        <w:t xml:space="preserve"> un aizsargpārklāšan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4C081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A229CB" w14:textId="2142FDA7" w:rsidR="004C081C" w:rsidRPr="00CF6B4A" w:rsidRDefault="005A2DB4" w:rsidP="004C081C">
      <w:pPr>
        <w:pStyle w:val="Sarakstarindkopa"/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Sakopt un l</w:t>
      </w:r>
      <w:r w:rsidR="004C081C" w:rsidRPr="00CF6B4A">
        <w:rPr>
          <w:rFonts w:ascii="Times New Roman" w:eastAsia="Calibri" w:hAnsi="Times New Roman" w:cs="Times New Roman"/>
          <w:sz w:val="24"/>
          <w:szCs w:val="24"/>
        </w:rPr>
        <w:t>abiekārtot pieminekļa piegulošo teritoriju.</w:t>
      </w:r>
      <w:r w:rsidR="00B760C8" w:rsidRPr="00CF6B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3BE9E" w14:textId="77777777" w:rsidR="0081051D" w:rsidRPr="00EE17A9" w:rsidRDefault="0081051D" w:rsidP="0081051D">
      <w:pPr>
        <w:pStyle w:val="Sarakstarindkopa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9C522D" w14:textId="034F1EF7" w:rsidR="0081051D" w:rsidRPr="00EE17A9" w:rsidRDefault="0081051D" w:rsidP="0081051D">
      <w:pPr>
        <w:pStyle w:val="Sarakstarindkopa"/>
        <w:numPr>
          <w:ilvl w:val="0"/>
          <w:numId w:val="12"/>
        </w:numPr>
        <w:spacing w:before="240" w:after="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A9">
        <w:rPr>
          <w:rFonts w:ascii="Times New Roman" w:hAnsi="Times New Roman" w:cs="Times New Roman"/>
          <w:b/>
          <w:sz w:val="24"/>
          <w:szCs w:val="24"/>
        </w:rPr>
        <w:t>R</w:t>
      </w:r>
      <w:r w:rsidR="009F08B1">
        <w:rPr>
          <w:rFonts w:ascii="Times New Roman" w:hAnsi="Times New Roman" w:cs="Times New Roman"/>
          <w:b/>
          <w:sz w:val="24"/>
          <w:szCs w:val="24"/>
        </w:rPr>
        <w:t>ekonstrukcijas</w:t>
      </w:r>
      <w:r w:rsidRPr="00EE1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B39">
        <w:rPr>
          <w:rFonts w:ascii="Times New Roman" w:hAnsi="Times New Roman" w:cs="Times New Roman"/>
          <w:b/>
          <w:sz w:val="24"/>
          <w:szCs w:val="24"/>
        </w:rPr>
        <w:t>būvdarbu</w:t>
      </w:r>
      <w:r w:rsidR="00C67B39" w:rsidRPr="00EE1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7A9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6C095A18" w14:textId="66203515" w:rsidR="0081051D" w:rsidRPr="00EE17A9" w:rsidRDefault="0081051D" w:rsidP="0081051D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Veikt objekta fotofiksāciju (pirms restaurācijas</w:t>
      </w:r>
      <w:r>
        <w:rPr>
          <w:rFonts w:ascii="Times New Roman" w:hAnsi="Times New Roman" w:cs="Times New Roman"/>
          <w:sz w:val="24"/>
          <w:szCs w:val="24"/>
        </w:rPr>
        <w:t>/ rekonstrukcijas</w:t>
      </w:r>
      <w:r w:rsidRPr="00EE17A9">
        <w:rPr>
          <w:rFonts w:ascii="Times New Roman" w:hAnsi="Times New Roman" w:cs="Times New Roman"/>
          <w:sz w:val="24"/>
          <w:szCs w:val="24"/>
        </w:rPr>
        <w:t xml:space="preserve">, fiksējot visus </w:t>
      </w:r>
      <w:r>
        <w:rPr>
          <w:rFonts w:ascii="Times New Roman" w:hAnsi="Times New Roman" w:cs="Times New Roman"/>
          <w:sz w:val="24"/>
          <w:szCs w:val="24"/>
        </w:rPr>
        <w:t xml:space="preserve">darba </w:t>
      </w:r>
      <w:r w:rsidRPr="00EE17A9">
        <w:rPr>
          <w:rFonts w:ascii="Times New Roman" w:hAnsi="Times New Roman" w:cs="Times New Roman"/>
          <w:sz w:val="24"/>
          <w:szCs w:val="24"/>
        </w:rPr>
        <w:t>gaitā procesus un pēc restaurācijas</w:t>
      </w:r>
      <w:r>
        <w:rPr>
          <w:rFonts w:ascii="Times New Roman" w:hAnsi="Times New Roman" w:cs="Times New Roman"/>
          <w:sz w:val="24"/>
          <w:szCs w:val="24"/>
        </w:rPr>
        <w:t>/ rekonstrukcijas</w:t>
      </w:r>
      <w:r w:rsidRPr="00EE17A9">
        <w:rPr>
          <w:rFonts w:ascii="Times New Roman" w:hAnsi="Times New Roman" w:cs="Times New Roman"/>
          <w:sz w:val="24"/>
          <w:szCs w:val="24"/>
        </w:rPr>
        <w:t>);</w:t>
      </w:r>
    </w:p>
    <w:p w14:paraId="3DD22B14" w14:textId="63261A9F" w:rsidR="0081051D" w:rsidRPr="00EE17A9" w:rsidRDefault="0081051D" w:rsidP="0081051D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Fiksēt objekta saglabātības stāvokli, dokumentēt bojājumus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CB6885" w14:textId="3C795B7F" w:rsidR="0081051D" w:rsidRDefault="00B60F80" w:rsidP="0081051D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Attīrīt d</w:t>
      </w:r>
      <w:r w:rsidR="009F08B1">
        <w:rPr>
          <w:rFonts w:ascii="Times New Roman" w:hAnsi="Times New Roman" w:cs="Times New Roman"/>
          <w:sz w:val="24"/>
          <w:szCs w:val="24"/>
        </w:rPr>
        <w:t xml:space="preserve">emontēto objektu </w:t>
      </w:r>
      <w:r w:rsidR="0081051D" w:rsidRPr="00EE17A9">
        <w:rPr>
          <w:rFonts w:ascii="Times New Roman" w:hAnsi="Times New Roman" w:cs="Times New Roman"/>
          <w:sz w:val="24"/>
          <w:szCs w:val="24"/>
        </w:rPr>
        <w:t>virsm</w:t>
      </w:r>
      <w:r>
        <w:rPr>
          <w:rFonts w:ascii="Times New Roman" w:hAnsi="Times New Roman" w:cs="Times New Roman"/>
          <w:sz w:val="24"/>
          <w:szCs w:val="24"/>
        </w:rPr>
        <w:t>as</w:t>
      </w:r>
      <w:r w:rsidR="0081051D"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="009F08B1">
        <w:rPr>
          <w:rFonts w:ascii="Times New Roman" w:hAnsi="Times New Roman" w:cs="Times New Roman"/>
          <w:sz w:val="24"/>
          <w:szCs w:val="24"/>
        </w:rPr>
        <w:t>no</w:t>
      </w:r>
      <w:r w:rsidR="0081051D" w:rsidRPr="00EE17A9">
        <w:rPr>
          <w:rFonts w:ascii="Times New Roman" w:hAnsi="Times New Roman" w:cs="Times New Roman"/>
          <w:sz w:val="24"/>
          <w:szCs w:val="24"/>
        </w:rPr>
        <w:t xml:space="preserve"> netīrumiem, bioloģiskajiem uzaugumiem;</w:t>
      </w:r>
    </w:p>
    <w:p w14:paraId="4CF5BDF0" w14:textId="5E3C6728" w:rsidR="00BA57D4" w:rsidRDefault="001F025D" w:rsidP="0081051D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Demontētajiem objektiem i</w:t>
      </w:r>
      <w:r w:rsidR="00BA57D4">
        <w:rPr>
          <w:rFonts w:ascii="Times New Roman" w:hAnsi="Times New Roman" w:cs="Times New Roman"/>
          <w:sz w:val="24"/>
          <w:szCs w:val="24"/>
        </w:rPr>
        <w:t xml:space="preserve">zgatavot trūkstošos elementus, </w:t>
      </w:r>
      <w:r>
        <w:rPr>
          <w:rFonts w:ascii="Times New Roman" w:hAnsi="Times New Roman" w:cs="Times New Roman"/>
          <w:sz w:val="24"/>
          <w:szCs w:val="24"/>
        </w:rPr>
        <w:t>par paraugu ņemot saglabājušos elementus un atrastos pieminekļa fragmentus</w:t>
      </w:r>
      <w:r w:rsidR="00146278">
        <w:rPr>
          <w:rFonts w:ascii="Times New Roman" w:hAnsi="Times New Roman" w:cs="Times New Roman"/>
          <w:sz w:val="24"/>
          <w:szCs w:val="24"/>
        </w:rPr>
        <w:t xml:space="preserve"> (vēsturiski pietuvinātam materiālam)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8697B6" w14:textId="6DFDDAC9" w:rsidR="001F025D" w:rsidRDefault="001F025D" w:rsidP="0081051D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Izgatavot zudušās</w:t>
      </w:r>
      <w:r w:rsidR="00146278">
        <w:rPr>
          <w:rFonts w:ascii="Times New Roman" w:hAnsi="Times New Roman" w:cs="Times New Roman"/>
          <w:sz w:val="24"/>
          <w:szCs w:val="24"/>
        </w:rPr>
        <w:t xml:space="preserve"> plāksne</w:t>
      </w:r>
      <w:r>
        <w:rPr>
          <w:rFonts w:ascii="Times New Roman" w:hAnsi="Times New Roman" w:cs="Times New Roman"/>
          <w:sz w:val="24"/>
          <w:szCs w:val="24"/>
        </w:rPr>
        <w:t xml:space="preserve"> ar uzrakstiem</w:t>
      </w:r>
      <w:r w:rsidR="004C081C">
        <w:rPr>
          <w:rFonts w:ascii="Times New Roman" w:hAnsi="Times New Roman" w:cs="Times New Roman"/>
          <w:sz w:val="24"/>
          <w:szCs w:val="24"/>
        </w:rPr>
        <w:t xml:space="preserve"> un to stiprinājumus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151FDA" w14:textId="1ABFBFA3" w:rsidR="00E579F9" w:rsidRDefault="00E579F9" w:rsidP="0081051D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Izgatavot perimetriālo pieminekļa nožogojumu</w:t>
      </w:r>
      <w:r w:rsidR="00146278">
        <w:rPr>
          <w:rFonts w:ascii="Times New Roman" w:hAnsi="Times New Roman" w:cs="Times New Roman"/>
          <w:sz w:val="24"/>
          <w:szCs w:val="24"/>
        </w:rPr>
        <w:t>;</w:t>
      </w:r>
    </w:p>
    <w:p w14:paraId="49279D51" w14:textId="138B8E86" w:rsidR="00146278" w:rsidRDefault="00146278" w:rsidP="0081051D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Uzstādīt visas rekonstruētās detaļās objektā;</w:t>
      </w:r>
    </w:p>
    <w:p w14:paraId="61D21863" w14:textId="77777777" w:rsidR="00B60F80" w:rsidRDefault="00B60F80" w:rsidP="00B60F80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Sagatavot vēsturiskos nožogojuma pamatus tālākajiem nožogojuma būvdarbiem darbiem;</w:t>
      </w:r>
    </w:p>
    <w:p w14:paraId="0B82B8F6" w14:textId="72485C13" w:rsidR="004C081C" w:rsidRPr="00CF6B4A" w:rsidRDefault="004C081C" w:rsidP="0081051D">
      <w:pPr>
        <w:pStyle w:val="Sarakstarindkop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4A">
        <w:rPr>
          <w:rFonts w:ascii="Times New Roman" w:hAnsi="Times New Roman" w:cs="Times New Roman"/>
          <w:sz w:val="24"/>
          <w:szCs w:val="24"/>
        </w:rPr>
        <w:t>I</w:t>
      </w:r>
      <w:r w:rsidR="00B60F80">
        <w:rPr>
          <w:rFonts w:ascii="Times New Roman" w:hAnsi="Times New Roman" w:cs="Times New Roman"/>
          <w:sz w:val="24"/>
          <w:szCs w:val="24"/>
        </w:rPr>
        <w:t>zveidot</w:t>
      </w:r>
      <w:r w:rsidRPr="00CF6B4A">
        <w:rPr>
          <w:rFonts w:ascii="Times New Roman" w:hAnsi="Times New Roman" w:cs="Times New Roman"/>
          <w:sz w:val="24"/>
          <w:szCs w:val="24"/>
        </w:rPr>
        <w:t xml:space="preserve"> lietus ūdens novadīšanas sistēmu un labiekārtot pieguļošo teritoriju atbilstoši izstrādātajam projektam;</w:t>
      </w:r>
    </w:p>
    <w:p w14:paraId="0DA5867B" w14:textId="77777777" w:rsidR="00B60F80" w:rsidRDefault="00B60F80" w:rsidP="00B60F80">
      <w:pPr>
        <w:pStyle w:val="Sarakstarindkopa"/>
        <w:keepNext/>
        <w:numPr>
          <w:ilvl w:val="0"/>
          <w:numId w:val="15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Izgatavot un uzstādīt perimetriālo pieminekļa nožogojumu;</w:t>
      </w:r>
    </w:p>
    <w:p w14:paraId="3865F282" w14:textId="76E21FFB" w:rsidR="006E18D6" w:rsidRPr="00EE17A9" w:rsidRDefault="006E18D6" w:rsidP="00CA50C2">
      <w:pPr>
        <w:pStyle w:val="Sarakstarindkopa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66982204"/>
      <w:r w:rsidRPr="00EE17A9">
        <w:rPr>
          <w:rFonts w:ascii="Times New Roman" w:hAnsi="Times New Roman" w:cs="Times New Roman"/>
          <w:b/>
          <w:sz w:val="24"/>
          <w:szCs w:val="24"/>
        </w:rPr>
        <w:t>R</w:t>
      </w:r>
      <w:r w:rsidR="009913BA">
        <w:rPr>
          <w:rFonts w:ascii="Times New Roman" w:hAnsi="Times New Roman" w:cs="Times New Roman"/>
          <w:b/>
          <w:sz w:val="24"/>
          <w:szCs w:val="24"/>
        </w:rPr>
        <w:t>ekonstrukcijas</w:t>
      </w:r>
      <w:r w:rsidRPr="00EE1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B39">
        <w:rPr>
          <w:rFonts w:ascii="Times New Roman" w:hAnsi="Times New Roman" w:cs="Times New Roman"/>
          <w:b/>
          <w:sz w:val="24"/>
          <w:szCs w:val="24"/>
        </w:rPr>
        <w:t>būvdarbu</w:t>
      </w:r>
      <w:r w:rsidR="00C67B39" w:rsidRPr="00EE1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7A9">
        <w:rPr>
          <w:rFonts w:ascii="Times New Roman" w:hAnsi="Times New Roman" w:cs="Times New Roman"/>
          <w:b/>
          <w:sz w:val="24"/>
          <w:szCs w:val="24"/>
        </w:rPr>
        <w:t>procesu apraksts</w:t>
      </w:r>
      <w:bookmarkEnd w:id="1"/>
    </w:p>
    <w:p w14:paraId="3A152C69" w14:textId="77777777" w:rsidR="006E18D6" w:rsidRPr="00EE17A9" w:rsidRDefault="006E18D6" w:rsidP="00E571AC">
      <w:pPr>
        <w:pStyle w:val="Virsraksts2"/>
        <w:numPr>
          <w:ilvl w:val="0"/>
          <w:numId w:val="18"/>
        </w:numPr>
        <w:spacing w:before="0" w:line="240" w:lineRule="auto"/>
        <w:jc w:val="left"/>
        <w:rPr>
          <w:rFonts w:cs="Times New Roman"/>
          <w:b w:val="0"/>
          <w:color w:val="auto"/>
          <w:sz w:val="24"/>
          <w:szCs w:val="24"/>
          <w:u w:val="single"/>
        </w:rPr>
      </w:pPr>
      <w:bookmarkStart w:id="2" w:name="_Toc466982205"/>
      <w:r w:rsidRPr="00EE17A9">
        <w:rPr>
          <w:b w:val="0"/>
          <w:color w:val="auto"/>
          <w:sz w:val="24"/>
          <w:szCs w:val="24"/>
          <w:u w:val="single"/>
        </w:rPr>
        <w:t xml:space="preserve">Fotofiksācija </w:t>
      </w:r>
      <w:bookmarkEnd w:id="2"/>
    </w:p>
    <w:p w14:paraId="4E1A72E8" w14:textId="5D01324C" w:rsidR="00146278" w:rsidRDefault="00146278" w:rsidP="005459B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Pirmā darbu posma foto fiksācija veikta 2022. gada restaurācijas sezonā</w:t>
      </w:r>
      <w:r w:rsidR="00B60F80">
        <w:rPr>
          <w:rFonts w:ascii="Times New Roman" w:hAnsi="Times New Roman" w:cs="Times New Roman"/>
          <w:sz w:val="24"/>
          <w:szCs w:val="24"/>
        </w:rPr>
        <w:t>.</w:t>
      </w:r>
    </w:p>
    <w:p w14:paraId="40449F72" w14:textId="59849379" w:rsidR="005459B5" w:rsidRPr="00845EEF" w:rsidRDefault="005459B5" w:rsidP="005459B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45EEF">
        <w:rPr>
          <w:rFonts w:ascii="Times New Roman" w:hAnsi="Times New Roman" w:cs="Times New Roman"/>
          <w:sz w:val="24"/>
          <w:szCs w:val="24"/>
        </w:rPr>
        <w:t>Veikt visu res</w:t>
      </w:r>
      <w:r w:rsidR="00766197" w:rsidRPr="00845EEF">
        <w:rPr>
          <w:rFonts w:ascii="Times New Roman" w:hAnsi="Times New Roman" w:cs="Times New Roman"/>
          <w:sz w:val="24"/>
          <w:szCs w:val="24"/>
        </w:rPr>
        <w:t xml:space="preserve">taurācijas </w:t>
      </w:r>
      <w:r w:rsidRPr="00845EEF">
        <w:rPr>
          <w:rFonts w:ascii="Times New Roman" w:hAnsi="Times New Roman" w:cs="Times New Roman"/>
          <w:sz w:val="24"/>
          <w:szCs w:val="24"/>
        </w:rPr>
        <w:t xml:space="preserve">darbu </w:t>
      </w:r>
      <w:r w:rsidR="00766197" w:rsidRPr="00845EEF">
        <w:rPr>
          <w:rFonts w:ascii="Times New Roman" w:hAnsi="Times New Roman" w:cs="Times New Roman"/>
          <w:sz w:val="24"/>
          <w:szCs w:val="24"/>
        </w:rPr>
        <w:t xml:space="preserve">procesa </w:t>
      </w:r>
      <w:r w:rsidRPr="00845EEF">
        <w:rPr>
          <w:rFonts w:ascii="Times New Roman" w:hAnsi="Times New Roman" w:cs="Times New Roman"/>
          <w:sz w:val="24"/>
          <w:szCs w:val="24"/>
        </w:rPr>
        <w:t>fot</w:t>
      </w:r>
      <w:r w:rsidR="00CA5711" w:rsidRPr="00845EEF">
        <w:rPr>
          <w:rFonts w:ascii="Times New Roman" w:hAnsi="Times New Roman" w:cs="Times New Roman"/>
          <w:sz w:val="24"/>
          <w:szCs w:val="24"/>
        </w:rPr>
        <w:t>o</w:t>
      </w:r>
      <w:r w:rsidRPr="00845EEF">
        <w:rPr>
          <w:rFonts w:ascii="Times New Roman" w:hAnsi="Times New Roman" w:cs="Times New Roman"/>
          <w:sz w:val="24"/>
          <w:szCs w:val="24"/>
        </w:rPr>
        <w:t>fik</w:t>
      </w:r>
      <w:r w:rsidR="00766197" w:rsidRPr="00845EEF">
        <w:rPr>
          <w:rFonts w:ascii="Times New Roman" w:hAnsi="Times New Roman" w:cs="Times New Roman"/>
          <w:sz w:val="24"/>
          <w:szCs w:val="24"/>
        </w:rPr>
        <w:t>sāciju;</w:t>
      </w:r>
    </w:p>
    <w:p w14:paraId="23A5BC72" w14:textId="6532CC08" w:rsidR="00766197" w:rsidRPr="00EE17A9" w:rsidRDefault="00766197" w:rsidP="005459B5">
      <w:pPr>
        <w:spacing w:after="0"/>
        <w:ind w:left="709"/>
        <w:rPr>
          <w:rFonts w:ascii="Times New Roman" w:hAnsi="Times New Roman" w:cs="Times New Roman"/>
        </w:rPr>
      </w:pPr>
      <w:r w:rsidRPr="00EE17A9">
        <w:rPr>
          <w:rFonts w:ascii="Times New Roman" w:hAnsi="Times New Roman" w:cs="Times New Roman"/>
          <w:sz w:val="24"/>
          <w:szCs w:val="24"/>
        </w:rPr>
        <w:t>Veikt fotofiksācij</w:t>
      </w:r>
      <w:r w:rsidR="00CA5711" w:rsidRPr="00EE17A9">
        <w:rPr>
          <w:rFonts w:ascii="Times New Roman" w:hAnsi="Times New Roman" w:cs="Times New Roman"/>
          <w:sz w:val="24"/>
          <w:szCs w:val="24"/>
        </w:rPr>
        <w:t>u</w:t>
      </w:r>
      <w:r w:rsidRPr="00EE17A9">
        <w:rPr>
          <w:rFonts w:ascii="Times New Roman" w:hAnsi="Times New Roman" w:cs="Times New Roman"/>
          <w:sz w:val="24"/>
          <w:szCs w:val="24"/>
        </w:rPr>
        <w:t xml:space="preserve"> pēc re</w:t>
      </w:r>
      <w:r w:rsidR="00167238">
        <w:rPr>
          <w:rFonts w:ascii="Times New Roman" w:hAnsi="Times New Roman" w:cs="Times New Roman"/>
          <w:sz w:val="24"/>
          <w:szCs w:val="24"/>
        </w:rPr>
        <w:t>konstrukcija -būvdarbu</w:t>
      </w:r>
      <w:r w:rsidRPr="00EE17A9">
        <w:rPr>
          <w:rFonts w:ascii="Times New Roman" w:hAnsi="Times New Roman" w:cs="Times New Roman"/>
          <w:sz w:val="24"/>
          <w:szCs w:val="24"/>
        </w:rPr>
        <w:t xml:space="preserve"> pabeigšanas.</w:t>
      </w:r>
    </w:p>
    <w:p w14:paraId="283B27B3" w14:textId="46229BAD" w:rsidR="006E18D6" w:rsidRPr="00EE17A9" w:rsidRDefault="006E18D6" w:rsidP="00E571AC">
      <w:pPr>
        <w:pStyle w:val="Virsraksts2"/>
        <w:numPr>
          <w:ilvl w:val="0"/>
          <w:numId w:val="18"/>
        </w:numPr>
        <w:spacing w:before="0" w:line="240" w:lineRule="auto"/>
        <w:jc w:val="left"/>
        <w:rPr>
          <w:rFonts w:cs="Times New Roman"/>
          <w:b w:val="0"/>
          <w:color w:val="auto"/>
          <w:sz w:val="24"/>
          <w:szCs w:val="24"/>
          <w:u w:val="single"/>
        </w:rPr>
      </w:pPr>
      <w:r w:rsidRPr="00EE17A9">
        <w:rPr>
          <w:rFonts w:cs="Times New Roman"/>
          <w:b w:val="0"/>
          <w:color w:val="auto"/>
          <w:sz w:val="24"/>
          <w:szCs w:val="24"/>
          <w:u w:val="single"/>
        </w:rPr>
        <w:t>Objekt</w:t>
      </w:r>
      <w:r w:rsidR="00845EEF">
        <w:rPr>
          <w:rFonts w:cs="Times New Roman"/>
          <w:b w:val="0"/>
          <w:color w:val="auto"/>
          <w:sz w:val="24"/>
          <w:szCs w:val="24"/>
          <w:u w:val="single"/>
        </w:rPr>
        <w:t>u</w:t>
      </w:r>
      <w:r w:rsidRPr="00EE17A9">
        <w:rPr>
          <w:rFonts w:cs="Times New Roman"/>
          <w:b w:val="0"/>
          <w:color w:val="auto"/>
          <w:sz w:val="24"/>
          <w:szCs w:val="24"/>
          <w:u w:val="single"/>
        </w:rPr>
        <w:t xml:space="preserve"> </w:t>
      </w:r>
      <w:r w:rsidR="00FA0B39" w:rsidRPr="00EE17A9">
        <w:rPr>
          <w:rFonts w:cs="Times New Roman"/>
          <w:b w:val="0"/>
          <w:color w:val="auto"/>
          <w:sz w:val="24"/>
          <w:szCs w:val="24"/>
          <w:u w:val="single"/>
        </w:rPr>
        <w:t xml:space="preserve">esošā </w:t>
      </w:r>
      <w:r w:rsidRPr="00EE17A9">
        <w:rPr>
          <w:rFonts w:cs="Times New Roman"/>
          <w:b w:val="0"/>
          <w:color w:val="auto"/>
          <w:sz w:val="24"/>
          <w:szCs w:val="24"/>
          <w:u w:val="single"/>
        </w:rPr>
        <w:t>stāvokļa apsekošana</w:t>
      </w:r>
    </w:p>
    <w:p w14:paraId="42F3EB84" w14:textId="419D0698" w:rsidR="00B60F80" w:rsidRDefault="006E18D6" w:rsidP="00E571A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 xml:space="preserve">Pirms </w:t>
      </w:r>
      <w:r w:rsidR="0071053F" w:rsidRPr="00EE17A9">
        <w:rPr>
          <w:rFonts w:ascii="Times New Roman" w:hAnsi="Times New Roman" w:cs="Times New Roman"/>
          <w:sz w:val="24"/>
          <w:szCs w:val="24"/>
        </w:rPr>
        <w:t>darbu</w:t>
      </w:r>
      <w:r w:rsidRPr="00EE17A9">
        <w:rPr>
          <w:rFonts w:ascii="Times New Roman" w:hAnsi="Times New Roman" w:cs="Times New Roman"/>
          <w:sz w:val="24"/>
          <w:szCs w:val="24"/>
        </w:rPr>
        <w:t xml:space="preserve"> uzsākšanas veikta objekta izpēt</w:t>
      </w:r>
      <w:r w:rsidR="00C20B78">
        <w:rPr>
          <w:rFonts w:ascii="Times New Roman" w:hAnsi="Times New Roman" w:cs="Times New Roman"/>
          <w:sz w:val="24"/>
          <w:szCs w:val="24"/>
        </w:rPr>
        <w:t>i</w:t>
      </w:r>
      <w:r w:rsidR="00B3585A" w:rsidRPr="00EE17A9">
        <w:rPr>
          <w:rFonts w:ascii="Times New Roman" w:hAnsi="Times New Roman" w:cs="Times New Roman"/>
          <w:sz w:val="24"/>
          <w:szCs w:val="24"/>
        </w:rPr>
        <w:t>,</w:t>
      </w:r>
      <w:r w:rsidRPr="00EE17A9">
        <w:rPr>
          <w:rFonts w:ascii="Times New Roman" w:hAnsi="Times New Roman" w:cs="Times New Roman"/>
          <w:sz w:val="24"/>
          <w:szCs w:val="24"/>
        </w:rPr>
        <w:t xml:space="preserve"> izmantojot nedestruktīvas izpētes metodes. </w:t>
      </w:r>
    </w:p>
    <w:p w14:paraId="06C7511E" w14:textId="77777777" w:rsidR="00B60F80" w:rsidRDefault="006E18D6" w:rsidP="00E571A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Apzināt konkrēt</w:t>
      </w:r>
      <w:r w:rsidR="00F153D0">
        <w:rPr>
          <w:rFonts w:ascii="Times New Roman" w:hAnsi="Times New Roman" w:cs="Times New Roman"/>
          <w:sz w:val="24"/>
          <w:szCs w:val="24"/>
        </w:rPr>
        <w:t>o</w:t>
      </w:r>
      <w:r w:rsidRPr="00EE17A9">
        <w:rPr>
          <w:rFonts w:ascii="Times New Roman" w:hAnsi="Times New Roman" w:cs="Times New Roman"/>
          <w:sz w:val="24"/>
          <w:szCs w:val="24"/>
        </w:rPr>
        <w:t xml:space="preserve"> bojājumu apjom</w:t>
      </w:r>
      <w:r w:rsidR="00F153D0">
        <w:rPr>
          <w:rFonts w:ascii="Times New Roman" w:hAnsi="Times New Roman" w:cs="Times New Roman"/>
          <w:sz w:val="24"/>
          <w:szCs w:val="24"/>
        </w:rPr>
        <w:t>us</w:t>
      </w:r>
      <w:r w:rsidRPr="00EE17A9">
        <w:rPr>
          <w:rFonts w:ascii="Times New Roman" w:hAnsi="Times New Roman" w:cs="Times New Roman"/>
          <w:sz w:val="24"/>
          <w:szCs w:val="24"/>
        </w:rPr>
        <w:t xml:space="preserve"> un </w:t>
      </w:r>
      <w:r w:rsidR="00F602E1">
        <w:rPr>
          <w:rFonts w:ascii="Times New Roman" w:hAnsi="Times New Roman" w:cs="Times New Roman"/>
          <w:sz w:val="24"/>
          <w:szCs w:val="24"/>
        </w:rPr>
        <w:t>sagatavot darbu metodika</w:t>
      </w:r>
      <w:r w:rsidRPr="00EE17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EC00B" w14:textId="3D5F297C" w:rsidR="006E18D6" w:rsidRPr="00EE17A9" w:rsidRDefault="00FA0B39" w:rsidP="00E571A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Atbilstoši iegūtajiem rezultātiem</w:t>
      </w:r>
      <w:r w:rsidR="00B3585A" w:rsidRPr="00EE17A9">
        <w:rPr>
          <w:rFonts w:ascii="Times New Roman" w:hAnsi="Times New Roman" w:cs="Times New Roman"/>
          <w:sz w:val="24"/>
          <w:szCs w:val="24"/>
        </w:rPr>
        <w:t>,</w:t>
      </w:r>
      <w:r w:rsidRPr="00EE17A9">
        <w:rPr>
          <w:rFonts w:ascii="Times New Roman" w:hAnsi="Times New Roman" w:cs="Times New Roman"/>
          <w:sz w:val="24"/>
          <w:szCs w:val="24"/>
        </w:rPr>
        <w:t xml:space="preserve"> i</w:t>
      </w:r>
      <w:r w:rsidR="006E18D6" w:rsidRPr="00EE17A9">
        <w:rPr>
          <w:rFonts w:ascii="Times New Roman" w:hAnsi="Times New Roman" w:cs="Times New Roman"/>
          <w:sz w:val="24"/>
          <w:szCs w:val="24"/>
        </w:rPr>
        <w:t>zstrādāta turpmāko darbu secība.</w:t>
      </w:r>
    </w:p>
    <w:p w14:paraId="2C2B4DF6" w14:textId="7EE513F5" w:rsidR="0071053F" w:rsidRPr="00EE17A9" w:rsidRDefault="00A924F0" w:rsidP="00E571AC">
      <w:pPr>
        <w:pStyle w:val="Sarakstarindkopa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7A9">
        <w:rPr>
          <w:rFonts w:ascii="Times New Roman" w:hAnsi="Times New Roman" w:cs="Times New Roman"/>
          <w:sz w:val="24"/>
          <w:szCs w:val="24"/>
          <w:u w:val="single"/>
        </w:rPr>
        <w:t>Objekt</w:t>
      </w:r>
      <w:r w:rsidR="00845EEF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EE17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B39" w:rsidRPr="00EE17A9">
        <w:rPr>
          <w:rFonts w:ascii="Times New Roman" w:hAnsi="Times New Roman" w:cs="Times New Roman"/>
          <w:sz w:val="24"/>
          <w:szCs w:val="24"/>
          <w:u w:val="single"/>
        </w:rPr>
        <w:t>virsmu tīrīšana</w:t>
      </w:r>
    </w:p>
    <w:p w14:paraId="145A91CA" w14:textId="7BBB7CD6" w:rsidR="00FA0B39" w:rsidRPr="00EE17A9" w:rsidRDefault="00B60F80" w:rsidP="00D956E5">
      <w:pPr>
        <w:pStyle w:val="Sarakstarindkopa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20B78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kt</w:t>
      </w:r>
      <w:r w:rsidR="00C20B78">
        <w:rPr>
          <w:rFonts w:ascii="Times New Roman" w:hAnsi="Times New Roman" w:cs="Times New Roman"/>
          <w:sz w:val="24"/>
          <w:szCs w:val="24"/>
        </w:rPr>
        <w:t xml:space="preserve"> </w:t>
      </w:r>
      <w:r w:rsidR="00146278">
        <w:rPr>
          <w:rFonts w:ascii="Times New Roman" w:hAnsi="Times New Roman" w:cs="Times New Roman"/>
          <w:sz w:val="24"/>
          <w:szCs w:val="24"/>
        </w:rPr>
        <w:t xml:space="preserve">demontēto </w:t>
      </w:r>
      <w:r w:rsidR="00845EEF">
        <w:rPr>
          <w:rFonts w:ascii="Times New Roman" w:hAnsi="Times New Roman" w:cs="Times New Roman"/>
          <w:sz w:val="24"/>
          <w:szCs w:val="24"/>
        </w:rPr>
        <w:t>pieminekļu</w:t>
      </w:r>
      <w:r w:rsidR="00146278">
        <w:rPr>
          <w:rFonts w:ascii="Times New Roman" w:hAnsi="Times New Roman" w:cs="Times New Roman"/>
          <w:sz w:val="24"/>
          <w:szCs w:val="24"/>
        </w:rPr>
        <w:t xml:space="preserve"> elementu</w:t>
      </w:r>
      <w:r w:rsidR="00FA0B39" w:rsidRPr="00EE17A9">
        <w:rPr>
          <w:rFonts w:ascii="Times New Roman" w:hAnsi="Times New Roman" w:cs="Times New Roman"/>
          <w:sz w:val="24"/>
          <w:szCs w:val="24"/>
        </w:rPr>
        <w:t xml:space="preserve"> mehānisk</w:t>
      </w:r>
      <w:r w:rsidR="00C20B78">
        <w:rPr>
          <w:rFonts w:ascii="Times New Roman" w:hAnsi="Times New Roman" w:cs="Times New Roman"/>
          <w:sz w:val="24"/>
          <w:szCs w:val="24"/>
        </w:rPr>
        <w:t>u</w:t>
      </w:r>
      <w:r w:rsidR="00FA0B39" w:rsidRPr="00EE17A9">
        <w:rPr>
          <w:rFonts w:ascii="Times New Roman" w:hAnsi="Times New Roman" w:cs="Times New Roman"/>
          <w:sz w:val="24"/>
          <w:szCs w:val="24"/>
        </w:rPr>
        <w:t xml:space="preserve"> attīr</w:t>
      </w:r>
      <w:r w:rsidR="00E36E19">
        <w:rPr>
          <w:rFonts w:ascii="Times New Roman" w:hAnsi="Times New Roman" w:cs="Times New Roman"/>
          <w:sz w:val="24"/>
          <w:szCs w:val="24"/>
        </w:rPr>
        <w:t>ī</w:t>
      </w:r>
      <w:r w:rsidR="00C20B78">
        <w:rPr>
          <w:rFonts w:ascii="Times New Roman" w:hAnsi="Times New Roman" w:cs="Times New Roman"/>
          <w:sz w:val="24"/>
          <w:szCs w:val="24"/>
        </w:rPr>
        <w:t>šanu</w:t>
      </w:r>
      <w:r w:rsidR="00FA0B39" w:rsidRPr="00EE17A9">
        <w:rPr>
          <w:rFonts w:ascii="Times New Roman" w:hAnsi="Times New Roman" w:cs="Times New Roman"/>
          <w:sz w:val="24"/>
          <w:szCs w:val="24"/>
        </w:rPr>
        <w:t xml:space="preserve"> un nepieciešamības gadījumā vei</w:t>
      </w:r>
      <w:r>
        <w:rPr>
          <w:rFonts w:ascii="Times New Roman" w:hAnsi="Times New Roman" w:cs="Times New Roman"/>
          <w:sz w:val="24"/>
          <w:szCs w:val="24"/>
        </w:rPr>
        <w:t>kt</w:t>
      </w:r>
      <w:r w:rsidR="00FA0B39" w:rsidRPr="00EE17A9">
        <w:rPr>
          <w:rFonts w:ascii="Times New Roman" w:hAnsi="Times New Roman" w:cs="Times New Roman"/>
          <w:sz w:val="24"/>
          <w:szCs w:val="24"/>
        </w:rPr>
        <w:t xml:space="preserve"> virsmu lokāl</w:t>
      </w:r>
      <w:r w:rsidR="00D956E5" w:rsidRPr="00EE17A9">
        <w:rPr>
          <w:rFonts w:ascii="Times New Roman" w:hAnsi="Times New Roman" w:cs="Times New Roman"/>
          <w:sz w:val="24"/>
          <w:szCs w:val="24"/>
        </w:rPr>
        <w:t>o</w:t>
      </w:r>
      <w:r w:rsidR="00FA0B39" w:rsidRPr="00EE17A9">
        <w:rPr>
          <w:rFonts w:ascii="Times New Roman" w:hAnsi="Times New Roman" w:cs="Times New Roman"/>
          <w:sz w:val="24"/>
          <w:szCs w:val="24"/>
        </w:rPr>
        <w:t xml:space="preserve"> ķīmisko apstrādi</w:t>
      </w:r>
      <w:r w:rsidR="00D956E5" w:rsidRPr="00EE17A9">
        <w:rPr>
          <w:rFonts w:ascii="Times New Roman" w:hAnsi="Times New Roman" w:cs="Times New Roman"/>
          <w:sz w:val="24"/>
          <w:szCs w:val="24"/>
        </w:rPr>
        <w:t>.</w:t>
      </w:r>
      <w:r w:rsidR="00FA0B39"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="00D956E5" w:rsidRPr="00EE17A9">
        <w:rPr>
          <w:rFonts w:ascii="Times New Roman" w:hAnsi="Times New Roman" w:cs="Times New Roman"/>
          <w:sz w:val="24"/>
          <w:szCs w:val="24"/>
        </w:rPr>
        <w:t>Atbilstoši izmantoto ķīmisko mate</w:t>
      </w:r>
      <w:r w:rsidR="009976ED" w:rsidRPr="00EE17A9">
        <w:rPr>
          <w:rFonts w:ascii="Times New Roman" w:hAnsi="Times New Roman" w:cs="Times New Roman"/>
          <w:sz w:val="24"/>
          <w:szCs w:val="24"/>
        </w:rPr>
        <w:t>riālu specifikai</w:t>
      </w:r>
      <w:r w:rsidR="00E27BCE" w:rsidRPr="00EE17A9">
        <w:rPr>
          <w:rFonts w:ascii="Times New Roman" w:hAnsi="Times New Roman" w:cs="Times New Roman"/>
          <w:sz w:val="24"/>
          <w:szCs w:val="24"/>
        </w:rPr>
        <w:t>,</w:t>
      </w:r>
      <w:r w:rsidR="009976ED" w:rsidRPr="00EE17A9">
        <w:rPr>
          <w:rFonts w:ascii="Times New Roman" w:hAnsi="Times New Roman" w:cs="Times New Roman"/>
          <w:sz w:val="24"/>
          <w:szCs w:val="24"/>
        </w:rPr>
        <w:t xml:space="preserve"> vei</w:t>
      </w:r>
      <w:r>
        <w:rPr>
          <w:rFonts w:ascii="Times New Roman" w:hAnsi="Times New Roman" w:cs="Times New Roman"/>
          <w:sz w:val="24"/>
          <w:szCs w:val="24"/>
        </w:rPr>
        <w:t>kt</w:t>
      </w:r>
      <w:r w:rsidR="009976ED" w:rsidRPr="00EE17A9">
        <w:rPr>
          <w:rFonts w:ascii="Times New Roman" w:hAnsi="Times New Roman" w:cs="Times New Roman"/>
          <w:sz w:val="24"/>
          <w:szCs w:val="24"/>
        </w:rPr>
        <w:t xml:space="preserve"> virs</w:t>
      </w:r>
      <w:r w:rsidR="00E57E13" w:rsidRPr="00EE17A9">
        <w:rPr>
          <w:rFonts w:ascii="Times New Roman" w:hAnsi="Times New Roman" w:cs="Times New Roman"/>
          <w:sz w:val="24"/>
          <w:szCs w:val="24"/>
        </w:rPr>
        <w:t>mas neitralizācija un pasivācij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76ED" w:rsidRPr="00EE17A9">
        <w:rPr>
          <w:rFonts w:ascii="Times New Roman" w:hAnsi="Times New Roman" w:cs="Times New Roman"/>
          <w:sz w:val="24"/>
          <w:szCs w:val="24"/>
        </w:rPr>
        <w:t>.</w:t>
      </w:r>
    </w:p>
    <w:p w14:paraId="7197A76E" w14:textId="3002AAF7" w:rsidR="00FA0B39" w:rsidRPr="00EE17A9" w:rsidRDefault="00FA0B39" w:rsidP="00E571AC">
      <w:pPr>
        <w:pStyle w:val="Sarakstarindkopa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7A9">
        <w:rPr>
          <w:rFonts w:ascii="Times New Roman" w:hAnsi="Times New Roman" w:cs="Times New Roman"/>
          <w:sz w:val="24"/>
          <w:szCs w:val="24"/>
          <w:u w:val="single"/>
        </w:rPr>
        <w:t>Objekt</w:t>
      </w:r>
      <w:r w:rsidR="00F602E1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EE17A9">
        <w:rPr>
          <w:rFonts w:ascii="Times New Roman" w:hAnsi="Times New Roman" w:cs="Times New Roman"/>
          <w:sz w:val="24"/>
          <w:szCs w:val="24"/>
          <w:u w:val="single"/>
        </w:rPr>
        <w:t xml:space="preserve"> re</w:t>
      </w:r>
      <w:r w:rsidR="00394A3A">
        <w:rPr>
          <w:rFonts w:ascii="Times New Roman" w:hAnsi="Times New Roman" w:cs="Times New Roman"/>
          <w:sz w:val="24"/>
          <w:szCs w:val="24"/>
          <w:u w:val="single"/>
        </w:rPr>
        <w:t>konstrukcija</w:t>
      </w:r>
      <w:r w:rsidR="000C2C1E">
        <w:rPr>
          <w:rFonts w:ascii="Times New Roman" w:hAnsi="Times New Roman" w:cs="Times New Roman"/>
          <w:sz w:val="24"/>
          <w:szCs w:val="24"/>
          <w:u w:val="single"/>
        </w:rPr>
        <w:t>/ konservācija</w:t>
      </w:r>
    </w:p>
    <w:p w14:paraId="113B2DBC" w14:textId="77777777" w:rsidR="00B60F80" w:rsidRDefault="00FA0B39" w:rsidP="00E27BCE">
      <w:pPr>
        <w:pStyle w:val="Sarakstarindkopa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Darbu procesā likvidē</w:t>
      </w:r>
      <w:r w:rsidR="00B60F80">
        <w:rPr>
          <w:rFonts w:ascii="Times New Roman" w:hAnsi="Times New Roman" w:cs="Times New Roman"/>
          <w:sz w:val="24"/>
          <w:szCs w:val="24"/>
        </w:rPr>
        <w:t>t</w:t>
      </w:r>
      <w:r w:rsidR="00394A3A">
        <w:rPr>
          <w:rFonts w:ascii="Times New Roman" w:hAnsi="Times New Roman" w:cs="Times New Roman"/>
          <w:sz w:val="24"/>
          <w:szCs w:val="24"/>
        </w:rPr>
        <w:t xml:space="preserve"> l</w:t>
      </w:r>
      <w:r w:rsidR="00E44FFB">
        <w:rPr>
          <w:rFonts w:ascii="Times New Roman" w:hAnsi="Times New Roman" w:cs="Times New Roman"/>
          <w:sz w:val="24"/>
          <w:szCs w:val="24"/>
        </w:rPr>
        <w:t>iel</w:t>
      </w:r>
      <w:r w:rsidR="000C2C1E">
        <w:rPr>
          <w:rFonts w:ascii="Times New Roman" w:hAnsi="Times New Roman" w:cs="Times New Roman"/>
          <w:sz w:val="24"/>
          <w:szCs w:val="24"/>
        </w:rPr>
        <w:t>ā</w:t>
      </w:r>
      <w:r w:rsidR="00E44FFB">
        <w:rPr>
          <w:rFonts w:ascii="Times New Roman" w:hAnsi="Times New Roman" w:cs="Times New Roman"/>
          <w:sz w:val="24"/>
          <w:szCs w:val="24"/>
        </w:rPr>
        <w:t>ko zudumu protezēšan</w:t>
      </w:r>
      <w:r w:rsidR="00B60F80">
        <w:rPr>
          <w:rFonts w:ascii="Times New Roman" w:hAnsi="Times New Roman" w:cs="Times New Roman"/>
          <w:sz w:val="24"/>
          <w:szCs w:val="24"/>
        </w:rPr>
        <w:t>u</w:t>
      </w:r>
      <w:r w:rsidR="00E44FFB">
        <w:rPr>
          <w:rFonts w:ascii="Times New Roman" w:hAnsi="Times New Roman" w:cs="Times New Roman"/>
          <w:sz w:val="24"/>
          <w:szCs w:val="24"/>
        </w:rPr>
        <w:t xml:space="preserve"> (ar pietuvinātu materiālu) </w:t>
      </w:r>
      <w:r w:rsidR="00B60F80">
        <w:rPr>
          <w:rFonts w:ascii="Times New Roman" w:hAnsi="Times New Roman" w:cs="Times New Roman"/>
          <w:sz w:val="24"/>
          <w:szCs w:val="24"/>
        </w:rPr>
        <w:t xml:space="preserve">un </w:t>
      </w:r>
      <w:r w:rsidR="000C2C1E">
        <w:rPr>
          <w:rFonts w:ascii="Times New Roman" w:hAnsi="Times New Roman" w:cs="Times New Roman"/>
          <w:sz w:val="24"/>
          <w:szCs w:val="24"/>
        </w:rPr>
        <w:t xml:space="preserve">atsevišķu oriģinālo </w:t>
      </w:r>
      <w:r w:rsidR="00E44FFB">
        <w:rPr>
          <w:rFonts w:ascii="Times New Roman" w:hAnsi="Times New Roman" w:cs="Times New Roman"/>
          <w:sz w:val="24"/>
          <w:szCs w:val="24"/>
        </w:rPr>
        <w:t>fragmentu montāž</w:t>
      </w:r>
      <w:r w:rsidR="00B60F80">
        <w:rPr>
          <w:rFonts w:ascii="Times New Roman" w:hAnsi="Times New Roman" w:cs="Times New Roman"/>
          <w:sz w:val="24"/>
          <w:szCs w:val="24"/>
        </w:rPr>
        <w:t>u</w:t>
      </w:r>
      <w:r w:rsidR="00E44FFB">
        <w:rPr>
          <w:rFonts w:ascii="Times New Roman" w:hAnsi="Times New Roman" w:cs="Times New Roman"/>
          <w:sz w:val="24"/>
          <w:szCs w:val="24"/>
        </w:rPr>
        <w:t>.</w:t>
      </w:r>
      <w:r w:rsidR="00B254ED" w:rsidRPr="00EE1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E7706" w14:textId="77777777" w:rsidR="0049009F" w:rsidRDefault="00B254ED" w:rsidP="00E27BCE">
      <w:pPr>
        <w:pStyle w:val="Sarakstarindkopa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Ne</w:t>
      </w:r>
      <w:r w:rsidR="00E57E13" w:rsidRPr="00EE17A9">
        <w:rPr>
          <w:rFonts w:ascii="Times New Roman" w:hAnsi="Times New Roman" w:cs="Times New Roman"/>
          <w:sz w:val="24"/>
          <w:szCs w:val="24"/>
        </w:rPr>
        <w:t>pieciešamības gadījumā izgatavo</w:t>
      </w:r>
      <w:r w:rsidR="0049009F">
        <w:rPr>
          <w:rFonts w:ascii="Times New Roman" w:hAnsi="Times New Roman" w:cs="Times New Roman"/>
          <w:sz w:val="24"/>
          <w:szCs w:val="24"/>
        </w:rPr>
        <w:t>t</w:t>
      </w:r>
      <w:r w:rsidR="00E57E13"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Pr="00EE17A9">
        <w:rPr>
          <w:rFonts w:ascii="Times New Roman" w:hAnsi="Times New Roman" w:cs="Times New Roman"/>
          <w:sz w:val="24"/>
          <w:szCs w:val="24"/>
        </w:rPr>
        <w:t xml:space="preserve">papildus stiprinājumus, kas nodrošinātu objekta </w:t>
      </w:r>
      <w:r w:rsidR="00C61D6B">
        <w:rPr>
          <w:rFonts w:ascii="Times New Roman" w:hAnsi="Times New Roman" w:cs="Times New Roman"/>
          <w:sz w:val="24"/>
          <w:szCs w:val="24"/>
        </w:rPr>
        <w:t xml:space="preserve">un to detaļu </w:t>
      </w:r>
      <w:r w:rsidRPr="00EE17A9">
        <w:rPr>
          <w:rFonts w:ascii="Times New Roman" w:hAnsi="Times New Roman" w:cs="Times New Roman"/>
          <w:sz w:val="24"/>
          <w:szCs w:val="24"/>
        </w:rPr>
        <w:t xml:space="preserve">stabilitāti un noturīgumu </w:t>
      </w:r>
      <w:r w:rsidR="00D956E5" w:rsidRPr="00EE17A9">
        <w:rPr>
          <w:rFonts w:ascii="Times New Roman" w:hAnsi="Times New Roman" w:cs="Times New Roman"/>
          <w:sz w:val="24"/>
          <w:szCs w:val="24"/>
        </w:rPr>
        <w:t>ilgstošā</w:t>
      </w:r>
      <w:r w:rsidRPr="00EE17A9">
        <w:rPr>
          <w:rFonts w:ascii="Times New Roman" w:hAnsi="Times New Roman" w:cs="Times New Roman"/>
          <w:sz w:val="24"/>
          <w:szCs w:val="24"/>
        </w:rPr>
        <w:t xml:space="preserve"> laika periodā.</w:t>
      </w:r>
      <w:r w:rsidR="00E27BCE" w:rsidRPr="00EE1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F17E0" w14:textId="4025F8D6" w:rsidR="009976ED" w:rsidRDefault="00E27BCE" w:rsidP="00E27BCE">
      <w:pPr>
        <w:pStyle w:val="Sarakstarindkopa"/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Noslēguma posmā, saskaņojot ar pasūtītāju</w:t>
      </w:r>
      <w:r w:rsidR="00FC7FFE" w:rsidRPr="00EE17A9">
        <w:rPr>
          <w:rFonts w:ascii="Times New Roman" w:hAnsi="Times New Roman" w:cs="Times New Roman"/>
          <w:sz w:val="24"/>
          <w:szCs w:val="24"/>
        </w:rPr>
        <w:t>,</w:t>
      </w:r>
      <w:r w:rsidRPr="00EE17A9">
        <w:rPr>
          <w:rFonts w:ascii="Times New Roman" w:hAnsi="Times New Roman" w:cs="Times New Roman"/>
          <w:sz w:val="24"/>
          <w:szCs w:val="24"/>
        </w:rPr>
        <w:t xml:space="preserve"> restaurētās virsmas </w:t>
      </w:r>
      <w:r w:rsidR="009976ED" w:rsidRPr="00EE17A9">
        <w:rPr>
          <w:rFonts w:ascii="Times New Roman" w:hAnsi="Times New Roman" w:cs="Times New Roman"/>
          <w:sz w:val="24"/>
          <w:szCs w:val="24"/>
        </w:rPr>
        <w:t>pārkl</w:t>
      </w:r>
      <w:r w:rsidRPr="00EE17A9">
        <w:rPr>
          <w:rFonts w:ascii="Times New Roman" w:hAnsi="Times New Roman" w:cs="Times New Roman"/>
          <w:sz w:val="24"/>
          <w:szCs w:val="24"/>
        </w:rPr>
        <w:t>āj</w:t>
      </w:r>
      <w:r w:rsidR="00F602E1">
        <w:rPr>
          <w:rFonts w:ascii="Times New Roman" w:hAnsi="Times New Roman" w:cs="Times New Roman"/>
          <w:sz w:val="24"/>
          <w:szCs w:val="24"/>
        </w:rPr>
        <w:t xml:space="preserve"> ar</w:t>
      </w:r>
      <w:r w:rsidR="00F602E1" w:rsidRPr="00F6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2E1">
        <w:rPr>
          <w:rFonts w:ascii="Times New Roman" w:eastAsia="Calibri" w:hAnsi="Times New Roman" w:cs="Times New Roman"/>
          <w:sz w:val="24"/>
          <w:szCs w:val="24"/>
        </w:rPr>
        <w:t>speciāliem aizsargpārklājumiem.</w:t>
      </w:r>
    </w:p>
    <w:p w14:paraId="525C9A96" w14:textId="2C664543" w:rsidR="00EA0C93" w:rsidRPr="00EA0C93" w:rsidRDefault="00EA0C93" w:rsidP="00EA0C93">
      <w:pPr>
        <w:pStyle w:val="Sarakstarindkopa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C93">
        <w:rPr>
          <w:rFonts w:ascii="Times New Roman" w:hAnsi="Times New Roman" w:cs="Times New Roman"/>
          <w:sz w:val="24"/>
          <w:szCs w:val="24"/>
          <w:u w:val="single"/>
        </w:rPr>
        <w:t>Rekonstruējsmās detaļas</w:t>
      </w:r>
    </w:p>
    <w:p w14:paraId="1C0CB8A5" w14:textId="5FC5C4D5" w:rsidR="00EA0C93" w:rsidRPr="00EE17A9" w:rsidRDefault="00EA0C93" w:rsidP="00EA0C9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Darbnīcās izgatavo</w:t>
      </w:r>
      <w:r w:rsidR="0049009F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rekonstruējam</w:t>
      </w:r>
      <w:r w:rsidR="0049009F">
        <w:rPr>
          <w:rFonts w:ascii="Times New Roman" w:eastAsia="Calibri" w:hAnsi="Times New Roman" w:cs="Times New Roman"/>
          <w:sz w:val="24"/>
          <w:szCs w:val="24"/>
        </w:rPr>
        <w:t>ā</w:t>
      </w:r>
      <w:r>
        <w:rPr>
          <w:rFonts w:ascii="Times New Roman" w:eastAsia="Calibri" w:hAnsi="Times New Roman" w:cs="Times New Roman"/>
          <w:sz w:val="24"/>
          <w:szCs w:val="24"/>
        </w:rPr>
        <w:t>s pieminekļu zudušās detaļas</w:t>
      </w:r>
      <w:r w:rsidR="0049009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09F">
        <w:rPr>
          <w:rFonts w:ascii="Times New Roman" w:eastAsia="Calibri" w:hAnsi="Times New Roman" w:cs="Times New Roman"/>
          <w:sz w:val="24"/>
          <w:szCs w:val="24"/>
        </w:rPr>
        <w:t xml:space="preserve">tās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maksimāli </w:t>
      </w:r>
      <w:r w:rsidR="0049009F">
        <w:rPr>
          <w:rFonts w:ascii="Times New Roman" w:eastAsia="Calibri" w:hAnsi="Times New Roman" w:cs="Times New Roman"/>
          <w:sz w:val="24"/>
          <w:szCs w:val="24"/>
        </w:rPr>
        <w:t>pietuvinot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vēsturiskajiem oriģināliem un saskaņā ar izstrādāto, apstiprināto projektu</w:t>
      </w:r>
      <w:r w:rsidR="00167238">
        <w:rPr>
          <w:rFonts w:ascii="Times New Roman" w:eastAsia="Calibri" w:hAnsi="Times New Roman" w:cs="Times New Roman"/>
          <w:sz w:val="24"/>
          <w:szCs w:val="24"/>
        </w:rPr>
        <w:t xml:space="preserve"> (lapa AR-2 – AR-6) 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D64FF3" w14:textId="2FEB11E1" w:rsidR="005459B5" w:rsidRPr="00EE17A9" w:rsidRDefault="00CA50C2" w:rsidP="00E571AC">
      <w:pPr>
        <w:pStyle w:val="Sarakstarindkopa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7A9">
        <w:rPr>
          <w:rFonts w:ascii="Times New Roman" w:hAnsi="Times New Roman" w:cs="Times New Roman"/>
          <w:sz w:val="24"/>
          <w:szCs w:val="24"/>
          <w:u w:val="single"/>
        </w:rPr>
        <w:t>Re</w:t>
      </w:r>
      <w:r w:rsidR="00167238">
        <w:rPr>
          <w:rFonts w:ascii="Times New Roman" w:hAnsi="Times New Roman" w:cs="Times New Roman"/>
          <w:sz w:val="24"/>
          <w:szCs w:val="24"/>
          <w:u w:val="single"/>
        </w:rPr>
        <w:t>konstrukcijas</w:t>
      </w:r>
      <w:r w:rsidRPr="00EE17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7B39" w:rsidRPr="00C67B39">
        <w:rPr>
          <w:rFonts w:ascii="Times New Roman" w:hAnsi="Times New Roman" w:cs="Times New Roman"/>
          <w:bCs/>
          <w:sz w:val="24"/>
          <w:szCs w:val="24"/>
          <w:u w:val="single"/>
        </w:rPr>
        <w:t>būvdarbu</w:t>
      </w:r>
      <w:r w:rsidR="00C67B39" w:rsidRPr="00EE17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17A9">
        <w:rPr>
          <w:rFonts w:ascii="Times New Roman" w:hAnsi="Times New Roman" w:cs="Times New Roman"/>
          <w:sz w:val="24"/>
          <w:szCs w:val="24"/>
          <w:u w:val="single"/>
        </w:rPr>
        <w:t>dokumentācij</w:t>
      </w:r>
      <w:r w:rsidR="0049009F">
        <w:rPr>
          <w:rFonts w:ascii="Times New Roman" w:hAnsi="Times New Roman" w:cs="Times New Roman"/>
          <w:sz w:val="24"/>
          <w:szCs w:val="24"/>
          <w:u w:val="single"/>
        </w:rPr>
        <w:t>as</w:t>
      </w:r>
      <w:r w:rsidRPr="00EE17A9">
        <w:rPr>
          <w:rFonts w:ascii="Times New Roman" w:hAnsi="Times New Roman" w:cs="Times New Roman"/>
          <w:sz w:val="24"/>
          <w:szCs w:val="24"/>
          <w:u w:val="single"/>
        </w:rPr>
        <w:t xml:space="preserve"> sagatavošana</w:t>
      </w:r>
    </w:p>
    <w:p w14:paraId="6FC5DEE9" w14:textId="02F44C90" w:rsidR="00CA50C2" w:rsidRPr="00EE17A9" w:rsidRDefault="00CA50C2" w:rsidP="00CA50C2">
      <w:pPr>
        <w:pStyle w:val="Sarakstarindkopa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7A9">
        <w:rPr>
          <w:rFonts w:ascii="Times New Roman" w:hAnsi="Times New Roman" w:cs="Times New Roman"/>
          <w:sz w:val="24"/>
          <w:szCs w:val="24"/>
        </w:rPr>
        <w:t xml:space="preserve">Sagatavot un nodot </w:t>
      </w:r>
      <w:r w:rsidR="0049009F">
        <w:rPr>
          <w:rFonts w:ascii="Times New Roman" w:hAnsi="Times New Roman" w:cs="Times New Roman"/>
          <w:sz w:val="24"/>
          <w:szCs w:val="24"/>
        </w:rPr>
        <w:t>Pasūtītājam</w:t>
      </w:r>
      <w:r w:rsidR="00394A3A">
        <w:rPr>
          <w:rFonts w:ascii="Times New Roman" w:hAnsi="Times New Roman" w:cs="Times New Roman"/>
          <w:sz w:val="24"/>
          <w:szCs w:val="24"/>
        </w:rPr>
        <w:t xml:space="preserve"> rekonstrukcijas</w:t>
      </w:r>
      <w:r w:rsidRPr="00EE17A9">
        <w:rPr>
          <w:rFonts w:ascii="Times New Roman" w:hAnsi="Times New Roman" w:cs="Times New Roman"/>
          <w:sz w:val="24"/>
          <w:szCs w:val="24"/>
        </w:rPr>
        <w:t xml:space="preserve"> procesu dokumentācij</w:t>
      </w:r>
      <w:r w:rsidR="009976ED" w:rsidRPr="00EE17A9">
        <w:rPr>
          <w:rFonts w:ascii="Times New Roman" w:hAnsi="Times New Roman" w:cs="Times New Roman"/>
          <w:sz w:val="24"/>
          <w:szCs w:val="24"/>
        </w:rPr>
        <w:t>u</w:t>
      </w:r>
      <w:r w:rsidRPr="00EE17A9">
        <w:rPr>
          <w:rFonts w:ascii="Times New Roman" w:hAnsi="Times New Roman" w:cs="Times New Roman"/>
          <w:sz w:val="24"/>
          <w:szCs w:val="24"/>
        </w:rPr>
        <w:t xml:space="preserve"> pasi. </w:t>
      </w:r>
      <w:r w:rsidR="0049009F">
        <w:rPr>
          <w:rFonts w:ascii="Times New Roman" w:hAnsi="Times New Roman" w:cs="Times New Roman"/>
          <w:sz w:val="24"/>
          <w:szCs w:val="24"/>
        </w:rPr>
        <w:t>3 (trīs)</w:t>
      </w:r>
      <w:r w:rsidRPr="00EE17A9">
        <w:rPr>
          <w:rFonts w:ascii="Times New Roman" w:hAnsi="Times New Roman" w:cs="Times New Roman"/>
          <w:sz w:val="24"/>
          <w:szCs w:val="24"/>
        </w:rPr>
        <w:t xml:space="preserve"> eksemplār</w:t>
      </w:r>
      <w:r w:rsidR="0049009F">
        <w:rPr>
          <w:rFonts w:ascii="Times New Roman" w:hAnsi="Times New Roman" w:cs="Times New Roman"/>
          <w:sz w:val="24"/>
          <w:szCs w:val="24"/>
        </w:rPr>
        <w:t>us</w:t>
      </w:r>
      <w:r w:rsidRPr="00EE17A9">
        <w:rPr>
          <w:rFonts w:ascii="Times New Roman" w:hAnsi="Times New Roman" w:cs="Times New Roman"/>
          <w:sz w:val="24"/>
          <w:szCs w:val="24"/>
        </w:rPr>
        <w:t xml:space="preserve"> izdrukās/ papīra formātā un </w:t>
      </w:r>
      <w:r w:rsidR="0049009F">
        <w:rPr>
          <w:rFonts w:ascii="Times New Roman" w:hAnsi="Times New Roman" w:cs="Times New Roman"/>
          <w:sz w:val="24"/>
          <w:szCs w:val="24"/>
        </w:rPr>
        <w:t xml:space="preserve">dokumentu </w:t>
      </w:r>
      <w:r w:rsidRPr="00EE17A9">
        <w:rPr>
          <w:rFonts w:ascii="Times New Roman" w:hAnsi="Times New Roman" w:cs="Times New Roman"/>
          <w:sz w:val="24"/>
          <w:szCs w:val="24"/>
        </w:rPr>
        <w:t>elektronisk</w:t>
      </w:r>
      <w:r w:rsidR="0049009F">
        <w:rPr>
          <w:rFonts w:ascii="Times New Roman" w:hAnsi="Times New Roman" w:cs="Times New Roman"/>
          <w:sz w:val="24"/>
          <w:szCs w:val="24"/>
        </w:rPr>
        <w:t>o</w:t>
      </w:r>
      <w:r w:rsidRPr="00EE17A9">
        <w:rPr>
          <w:rFonts w:ascii="Times New Roman" w:hAnsi="Times New Roman" w:cs="Times New Roman"/>
          <w:sz w:val="24"/>
          <w:szCs w:val="24"/>
        </w:rPr>
        <w:t xml:space="preserve"> kopijas ārējā datu nesējā</w:t>
      </w:r>
      <w:r w:rsidR="0049009F">
        <w:rPr>
          <w:rFonts w:ascii="Times New Roman" w:hAnsi="Times New Roman" w:cs="Times New Roman"/>
          <w:sz w:val="24"/>
          <w:szCs w:val="24"/>
        </w:rPr>
        <w:t>.</w:t>
      </w:r>
    </w:p>
    <w:p w14:paraId="15059558" w14:textId="44D4E353" w:rsidR="00201935" w:rsidRDefault="00201935" w:rsidP="00C421DC">
      <w:pPr>
        <w:pStyle w:val="Sarakstarindkopa"/>
        <w:spacing w:after="0" w:line="240" w:lineRule="auto"/>
        <w:ind w:left="71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23F1ED3" w14:textId="77777777" w:rsidR="00622AC1" w:rsidRPr="00EE17A9" w:rsidRDefault="00622AC1" w:rsidP="00CA50C2">
      <w:pPr>
        <w:pStyle w:val="Sarakstarindkop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7A9">
        <w:rPr>
          <w:rFonts w:ascii="Times New Roman" w:hAnsi="Times New Roman" w:cs="Times New Roman"/>
          <w:b/>
          <w:sz w:val="24"/>
          <w:szCs w:val="24"/>
        </w:rPr>
        <w:t>Sasniedzamie rezultāti:</w:t>
      </w:r>
    </w:p>
    <w:p w14:paraId="77C5A933" w14:textId="4A502404" w:rsidR="00EE37A9" w:rsidRPr="00EE17A9" w:rsidRDefault="00622AC1" w:rsidP="001325DE">
      <w:p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EE17A9">
        <w:rPr>
          <w:rFonts w:ascii="Times New Roman" w:hAnsi="Times New Roman" w:cs="Times New Roman"/>
          <w:sz w:val="24"/>
          <w:szCs w:val="24"/>
        </w:rPr>
        <w:t>R</w:t>
      </w:r>
      <w:r w:rsidR="00526BE4">
        <w:rPr>
          <w:rFonts w:ascii="Times New Roman" w:hAnsi="Times New Roman" w:cs="Times New Roman"/>
          <w:sz w:val="24"/>
          <w:szCs w:val="24"/>
        </w:rPr>
        <w:t>ekonstrukcijas būvdarbi</w:t>
      </w:r>
      <w:r w:rsidRPr="00EE17A9">
        <w:rPr>
          <w:rFonts w:ascii="Times New Roman" w:hAnsi="Times New Roman" w:cs="Times New Roman"/>
          <w:sz w:val="24"/>
          <w:szCs w:val="24"/>
        </w:rPr>
        <w:t xml:space="preserve"> izpildāmi saskaņā ar </w:t>
      </w:r>
      <w:r w:rsidR="00526BE4">
        <w:rPr>
          <w:rFonts w:ascii="Times New Roman" w:hAnsi="Times New Roman" w:cs="Times New Roman"/>
          <w:sz w:val="24"/>
          <w:szCs w:val="24"/>
        </w:rPr>
        <w:t xml:space="preserve">sagatavoto </w:t>
      </w:r>
      <w:r w:rsidRPr="00EE17A9">
        <w:rPr>
          <w:rFonts w:ascii="Times New Roman" w:hAnsi="Times New Roman" w:cs="Times New Roman"/>
          <w:sz w:val="24"/>
          <w:szCs w:val="24"/>
        </w:rPr>
        <w:t>programmu un</w:t>
      </w:r>
      <w:r w:rsidR="00526BE4">
        <w:rPr>
          <w:rFonts w:ascii="Times New Roman" w:hAnsi="Times New Roman" w:cs="Times New Roman"/>
          <w:sz w:val="24"/>
          <w:szCs w:val="24"/>
        </w:rPr>
        <w:t xml:space="preserve"> projektiem</w:t>
      </w:r>
      <w:r w:rsidRPr="00EE17A9">
        <w:rPr>
          <w:rFonts w:ascii="Times New Roman" w:hAnsi="Times New Roman" w:cs="Times New Roman"/>
          <w:sz w:val="24"/>
          <w:szCs w:val="24"/>
        </w:rPr>
        <w:t xml:space="preserve"> vispārpieņemtajiem restaurācijas</w:t>
      </w:r>
      <w:r w:rsidR="00526BE4">
        <w:rPr>
          <w:rFonts w:ascii="Times New Roman" w:hAnsi="Times New Roman" w:cs="Times New Roman"/>
          <w:sz w:val="24"/>
          <w:szCs w:val="24"/>
        </w:rPr>
        <w:t>/ rekonstrukcijas</w:t>
      </w:r>
      <w:r w:rsidRPr="00EE17A9">
        <w:rPr>
          <w:rFonts w:ascii="Times New Roman" w:hAnsi="Times New Roman" w:cs="Times New Roman"/>
          <w:sz w:val="24"/>
          <w:szCs w:val="24"/>
        </w:rPr>
        <w:t xml:space="preserve"> pamatprincipiem</w:t>
      </w:r>
      <w:r w:rsidR="00FC7FFE" w:rsidRPr="00EE17A9">
        <w:rPr>
          <w:rFonts w:ascii="Times New Roman" w:hAnsi="Times New Roman" w:cs="Times New Roman"/>
          <w:sz w:val="24"/>
          <w:szCs w:val="24"/>
        </w:rPr>
        <w:t>, pieredzējuša</w:t>
      </w:r>
      <w:r w:rsidRPr="00EE17A9">
        <w:rPr>
          <w:rFonts w:ascii="Times New Roman" w:hAnsi="Times New Roman" w:cs="Times New Roman"/>
          <w:sz w:val="24"/>
          <w:szCs w:val="24"/>
        </w:rPr>
        <w:t xml:space="preserve"> </w:t>
      </w:r>
      <w:r w:rsidR="00E44FFB">
        <w:rPr>
          <w:rFonts w:ascii="Times New Roman" w:hAnsi="Times New Roman" w:cs="Times New Roman"/>
          <w:sz w:val="24"/>
          <w:szCs w:val="24"/>
        </w:rPr>
        <w:t>akmens</w:t>
      </w:r>
      <w:r w:rsidR="009976ED" w:rsidRPr="00EE17A9">
        <w:rPr>
          <w:rFonts w:ascii="Times New Roman" w:hAnsi="Times New Roman" w:cs="Times New Roman"/>
          <w:sz w:val="24"/>
          <w:szCs w:val="24"/>
        </w:rPr>
        <w:t xml:space="preserve"> izstrādājuma </w:t>
      </w:r>
      <w:r w:rsidRPr="00EE17A9">
        <w:rPr>
          <w:rFonts w:ascii="Times New Roman" w:hAnsi="Times New Roman" w:cs="Times New Roman"/>
          <w:sz w:val="24"/>
          <w:szCs w:val="24"/>
        </w:rPr>
        <w:t xml:space="preserve">restauratora vai restauratora vecmeistara uzraudzībā. Mērķis </w:t>
      </w:r>
      <w:r w:rsidR="00E44FFB">
        <w:rPr>
          <w:rFonts w:ascii="Times New Roman" w:hAnsi="Times New Roman" w:cs="Times New Roman"/>
          <w:sz w:val="24"/>
          <w:szCs w:val="24"/>
        </w:rPr>
        <w:t>d</w:t>
      </w:r>
      <w:r w:rsidR="001325DE">
        <w:rPr>
          <w:rFonts w:ascii="Times New Roman" w:hAnsi="Times New Roman" w:cs="Times New Roman"/>
          <w:sz w:val="24"/>
          <w:szCs w:val="24"/>
        </w:rPr>
        <w:t>a</w:t>
      </w:r>
      <w:r w:rsidR="00E44FFB">
        <w:rPr>
          <w:rFonts w:ascii="Times New Roman" w:hAnsi="Times New Roman" w:cs="Times New Roman"/>
          <w:sz w:val="24"/>
          <w:szCs w:val="24"/>
        </w:rPr>
        <w:t xml:space="preserve">rbu gaitā </w:t>
      </w:r>
      <w:r w:rsidR="00FE3F65">
        <w:rPr>
          <w:rFonts w:ascii="Times New Roman" w:hAnsi="Times New Roman" w:cs="Times New Roman"/>
          <w:sz w:val="24"/>
          <w:szCs w:val="24"/>
        </w:rPr>
        <w:lastRenderedPageBreak/>
        <w:t>rekonstruēt pieminekļu zudušos elementus</w:t>
      </w:r>
      <w:r w:rsidR="0049009F">
        <w:rPr>
          <w:rFonts w:ascii="Times New Roman" w:hAnsi="Times New Roman" w:cs="Times New Roman"/>
          <w:sz w:val="24"/>
          <w:szCs w:val="24"/>
        </w:rPr>
        <w:t>,</w:t>
      </w:r>
      <w:r w:rsidR="00FE3F65">
        <w:rPr>
          <w:rFonts w:ascii="Times New Roman" w:hAnsi="Times New Roman" w:cs="Times New Roman"/>
          <w:sz w:val="24"/>
          <w:szCs w:val="24"/>
        </w:rPr>
        <w:t xml:space="preserve"> </w:t>
      </w:r>
      <w:r w:rsidR="0049009F">
        <w:rPr>
          <w:rFonts w:ascii="Times New Roman" w:hAnsi="Times New Roman" w:cs="Times New Roman"/>
          <w:sz w:val="24"/>
          <w:szCs w:val="24"/>
        </w:rPr>
        <w:t>d</w:t>
      </w:r>
      <w:r w:rsidR="00FE3F65">
        <w:rPr>
          <w:rFonts w:ascii="Times New Roman" w:hAnsi="Times New Roman" w:cs="Times New Roman"/>
          <w:sz w:val="24"/>
          <w:szCs w:val="24"/>
        </w:rPr>
        <w:t xml:space="preserve">arbu </w:t>
      </w:r>
      <w:r w:rsidRPr="00EE17A9">
        <w:rPr>
          <w:rFonts w:ascii="Times New Roman" w:hAnsi="Times New Roman" w:cs="Times New Roman"/>
          <w:sz w:val="24"/>
          <w:szCs w:val="24"/>
        </w:rPr>
        <w:t>proc</w:t>
      </w:r>
      <w:r w:rsidR="00CA50C2" w:rsidRPr="00EE17A9">
        <w:rPr>
          <w:rFonts w:ascii="Times New Roman" w:hAnsi="Times New Roman" w:cs="Times New Roman"/>
          <w:sz w:val="24"/>
          <w:szCs w:val="24"/>
        </w:rPr>
        <w:t>esā maksimāli saglabājot</w:t>
      </w:r>
      <w:r w:rsidRPr="00EE17A9">
        <w:rPr>
          <w:rFonts w:ascii="Times New Roman" w:hAnsi="Times New Roman" w:cs="Times New Roman"/>
          <w:sz w:val="24"/>
          <w:szCs w:val="24"/>
        </w:rPr>
        <w:t xml:space="preserve"> oriģinālās detaļas</w:t>
      </w:r>
      <w:r w:rsidR="00CA50C2" w:rsidRPr="00EE17A9">
        <w:rPr>
          <w:rFonts w:ascii="Times New Roman" w:hAnsi="Times New Roman" w:cs="Times New Roman"/>
          <w:sz w:val="24"/>
          <w:szCs w:val="24"/>
        </w:rPr>
        <w:t xml:space="preserve"> un konstrukcijas</w:t>
      </w:r>
      <w:r w:rsidRPr="00EE17A9">
        <w:rPr>
          <w:rFonts w:ascii="Times New Roman" w:hAnsi="Times New Roman" w:cs="Times New Roman"/>
          <w:sz w:val="24"/>
          <w:szCs w:val="24"/>
        </w:rPr>
        <w:t>.</w:t>
      </w:r>
      <w:r w:rsidR="004C081C">
        <w:rPr>
          <w:rFonts w:ascii="Times New Roman" w:hAnsi="Times New Roman" w:cs="Times New Roman"/>
          <w:sz w:val="24"/>
          <w:szCs w:val="24"/>
        </w:rPr>
        <w:t xml:space="preserve"> Rekonstruēt visu pieminekļa </w:t>
      </w:r>
      <w:r w:rsidR="00E36E19">
        <w:rPr>
          <w:rFonts w:ascii="Times New Roman" w:hAnsi="Times New Roman" w:cs="Times New Roman"/>
          <w:sz w:val="24"/>
          <w:szCs w:val="24"/>
        </w:rPr>
        <w:t>kompleksu</w:t>
      </w:r>
      <w:r w:rsidR="004C081C">
        <w:rPr>
          <w:rFonts w:ascii="Times New Roman" w:hAnsi="Times New Roman" w:cs="Times New Roman"/>
          <w:sz w:val="24"/>
          <w:szCs w:val="24"/>
        </w:rPr>
        <w:t>.</w:t>
      </w:r>
    </w:p>
    <w:sectPr w:rsidR="00EE37A9" w:rsidRPr="00EE17A9" w:rsidSect="005F0202">
      <w:footerReference w:type="default" r:id="rId8"/>
      <w:pgSz w:w="11906" w:h="16838"/>
      <w:pgMar w:top="709" w:right="1274" w:bottom="993" w:left="1276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174F" w14:textId="77777777" w:rsidR="00762761" w:rsidRDefault="00762761" w:rsidP="00012D13">
      <w:pPr>
        <w:spacing w:after="0" w:line="240" w:lineRule="auto"/>
      </w:pPr>
      <w:r>
        <w:separator/>
      </w:r>
    </w:p>
  </w:endnote>
  <w:endnote w:type="continuationSeparator" w:id="0">
    <w:p w14:paraId="605A7EDC" w14:textId="77777777" w:rsidR="00762761" w:rsidRDefault="00762761" w:rsidP="0001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20B0604020202020204"/>
    <w:charset w:val="8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001503"/>
      <w:docPartObj>
        <w:docPartGallery w:val="Page Numbers (Bottom of Page)"/>
        <w:docPartUnique/>
      </w:docPartObj>
    </w:sdtPr>
    <w:sdtContent>
      <w:p w14:paraId="6E90BDBF" w14:textId="77777777" w:rsidR="005F0202" w:rsidRDefault="005F0202">
        <w:pPr>
          <w:pStyle w:val="Kjene"/>
          <w:jc w:val="right"/>
        </w:pPr>
      </w:p>
      <w:p w14:paraId="233049E3" w14:textId="7DE252D5" w:rsidR="00FC45BE" w:rsidRDefault="003220BE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3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F50BA" w14:textId="77777777" w:rsidR="00FC45BE" w:rsidRDefault="00FC45B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6D7A" w14:textId="77777777" w:rsidR="00762761" w:rsidRDefault="00762761" w:rsidP="00012D13">
      <w:pPr>
        <w:spacing w:after="0" w:line="240" w:lineRule="auto"/>
      </w:pPr>
      <w:r>
        <w:separator/>
      </w:r>
    </w:p>
  </w:footnote>
  <w:footnote w:type="continuationSeparator" w:id="0">
    <w:p w14:paraId="7690F532" w14:textId="77777777" w:rsidR="00762761" w:rsidRDefault="00762761" w:rsidP="0001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C42"/>
    <w:multiLevelType w:val="hybridMultilevel"/>
    <w:tmpl w:val="53D6BF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C03"/>
    <w:multiLevelType w:val="multilevel"/>
    <w:tmpl w:val="89CE4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0C640E"/>
    <w:multiLevelType w:val="multilevel"/>
    <w:tmpl w:val="DED06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24CD763E"/>
    <w:multiLevelType w:val="hybridMultilevel"/>
    <w:tmpl w:val="DD3AA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7CC5"/>
    <w:multiLevelType w:val="hybridMultilevel"/>
    <w:tmpl w:val="E4CAA4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E3804"/>
    <w:multiLevelType w:val="hybridMultilevel"/>
    <w:tmpl w:val="40FA43B2"/>
    <w:lvl w:ilvl="0" w:tplc="5914C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551B8"/>
    <w:multiLevelType w:val="hybridMultilevel"/>
    <w:tmpl w:val="AE464E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C3D1A">
      <w:start w:val="1"/>
      <w:numFmt w:val="upperRoman"/>
      <w:lvlText w:val="%3."/>
      <w:lvlJc w:val="left"/>
      <w:pPr>
        <w:ind w:left="216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42E7A"/>
    <w:multiLevelType w:val="hybridMultilevel"/>
    <w:tmpl w:val="8158A4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4360"/>
    <w:multiLevelType w:val="multilevel"/>
    <w:tmpl w:val="07D00C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4CD54129"/>
    <w:multiLevelType w:val="hybridMultilevel"/>
    <w:tmpl w:val="E138BC08"/>
    <w:lvl w:ilvl="0" w:tplc="FD320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2AA9"/>
    <w:multiLevelType w:val="hybridMultilevel"/>
    <w:tmpl w:val="F94EDAEA"/>
    <w:lvl w:ilvl="0" w:tplc="5914C70A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1EF028D"/>
    <w:multiLevelType w:val="hybridMultilevel"/>
    <w:tmpl w:val="319C96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65BF"/>
    <w:multiLevelType w:val="hybridMultilevel"/>
    <w:tmpl w:val="40101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44161"/>
    <w:multiLevelType w:val="hybridMultilevel"/>
    <w:tmpl w:val="C9F8E42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E904E9"/>
    <w:multiLevelType w:val="hybridMultilevel"/>
    <w:tmpl w:val="10E0AB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776C1"/>
    <w:multiLevelType w:val="hybridMultilevel"/>
    <w:tmpl w:val="41802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B3306"/>
    <w:multiLevelType w:val="hybridMultilevel"/>
    <w:tmpl w:val="B71E7904"/>
    <w:lvl w:ilvl="0" w:tplc="6FC08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A538D"/>
    <w:multiLevelType w:val="hybridMultilevel"/>
    <w:tmpl w:val="91F030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537ED"/>
    <w:multiLevelType w:val="hybridMultilevel"/>
    <w:tmpl w:val="753607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A76CC"/>
    <w:multiLevelType w:val="hybridMultilevel"/>
    <w:tmpl w:val="B71E7904"/>
    <w:lvl w:ilvl="0" w:tplc="6FC08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E72A5"/>
    <w:multiLevelType w:val="hybridMultilevel"/>
    <w:tmpl w:val="CC0431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F06CB"/>
    <w:multiLevelType w:val="hybridMultilevel"/>
    <w:tmpl w:val="060C588C"/>
    <w:lvl w:ilvl="0" w:tplc="D7E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669284">
    <w:abstractNumId w:val="0"/>
  </w:num>
  <w:num w:numId="2" w16cid:durableId="436482966">
    <w:abstractNumId w:val="15"/>
  </w:num>
  <w:num w:numId="3" w16cid:durableId="121267339">
    <w:abstractNumId w:val="18"/>
  </w:num>
  <w:num w:numId="4" w16cid:durableId="1445076263">
    <w:abstractNumId w:val="11"/>
  </w:num>
  <w:num w:numId="5" w16cid:durableId="620306309">
    <w:abstractNumId w:val="12"/>
  </w:num>
  <w:num w:numId="6" w16cid:durableId="1439443919">
    <w:abstractNumId w:val="17"/>
  </w:num>
  <w:num w:numId="7" w16cid:durableId="967782324">
    <w:abstractNumId w:val="2"/>
  </w:num>
  <w:num w:numId="8" w16cid:durableId="1733576789">
    <w:abstractNumId w:val="20"/>
  </w:num>
  <w:num w:numId="9" w16cid:durableId="558630812">
    <w:abstractNumId w:val="6"/>
  </w:num>
  <w:num w:numId="10" w16cid:durableId="319425045">
    <w:abstractNumId w:val="9"/>
  </w:num>
  <w:num w:numId="11" w16cid:durableId="867371942">
    <w:abstractNumId w:val="3"/>
  </w:num>
  <w:num w:numId="12" w16cid:durableId="783382449">
    <w:abstractNumId w:val="16"/>
  </w:num>
  <w:num w:numId="13" w16cid:durableId="1172722751">
    <w:abstractNumId w:val="13"/>
  </w:num>
  <w:num w:numId="14" w16cid:durableId="1041783644">
    <w:abstractNumId w:val="1"/>
  </w:num>
  <w:num w:numId="15" w16cid:durableId="1176647659">
    <w:abstractNumId w:val="14"/>
  </w:num>
  <w:num w:numId="16" w16cid:durableId="725834181">
    <w:abstractNumId w:val="8"/>
  </w:num>
  <w:num w:numId="17" w16cid:durableId="1803379730">
    <w:abstractNumId w:val="19"/>
  </w:num>
  <w:num w:numId="18" w16cid:durableId="1615281215">
    <w:abstractNumId w:val="5"/>
  </w:num>
  <w:num w:numId="19" w16cid:durableId="368844115">
    <w:abstractNumId w:val="10"/>
  </w:num>
  <w:num w:numId="20" w16cid:durableId="1517423580">
    <w:abstractNumId w:val="21"/>
  </w:num>
  <w:num w:numId="21" w16cid:durableId="372510429">
    <w:abstractNumId w:val="7"/>
  </w:num>
  <w:num w:numId="22" w16cid:durableId="23764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E98"/>
    <w:rsid w:val="00003FF2"/>
    <w:rsid w:val="00012D13"/>
    <w:rsid w:val="000552E7"/>
    <w:rsid w:val="00067E8F"/>
    <w:rsid w:val="00080E1B"/>
    <w:rsid w:val="000B6A93"/>
    <w:rsid w:val="000C2C1E"/>
    <w:rsid w:val="000C3067"/>
    <w:rsid w:val="000C3386"/>
    <w:rsid w:val="000E6BB5"/>
    <w:rsid w:val="000E729D"/>
    <w:rsid w:val="001178B0"/>
    <w:rsid w:val="00127545"/>
    <w:rsid w:val="001325DE"/>
    <w:rsid w:val="00134F16"/>
    <w:rsid w:val="00142392"/>
    <w:rsid w:val="00146278"/>
    <w:rsid w:val="00153151"/>
    <w:rsid w:val="001606D2"/>
    <w:rsid w:val="0016232D"/>
    <w:rsid w:val="00167238"/>
    <w:rsid w:val="00182900"/>
    <w:rsid w:val="001868BF"/>
    <w:rsid w:val="001B7CC5"/>
    <w:rsid w:val="001C5FE3"/>
    <w:rsid w:val="001D2F0B"/>
    <w:rsid w:val="001D3FBD"/>
    <w:rsid w:val="001E44B7"/>
    <w:rsid w:val="001F025D"/>
    <w:rsid w:val="001F286D"/>
    <w:rsid w:val="00201935"/>
    <w:rsid w:val="002205DE"/>
    <w:rsid w:val="00274375"/>
    <w:rsid w:val="002830F2"/>
    <w:rsid w:val="002A0673"/>
    <w:rsid w:val="002A17B0"/>
    <w:rsid w:val="002A51BD"/>
    <w:rsid w:val="002D5952"/>
    <w:rsid w:val="003133C2"/>
    <w:rsid w:val="003220BE"/>
    <w:rsid w:val="00394A3A"/>
    <w:rsid w:val="003B4408"/>
    <w:rsid w:val="003B4DF4"/>
    <w:rsid w:val="003B66B3"/>
    <w:rsid w:val="003C1333"/>
    <w:rsid w:val="003F03B8"/>
    <w:rsid w:val="00485D8F"/>
    <w:rsid w:val="0049009F"/>
    <w:rsid w:val="004A1174"/>
    <w:rsid w:val="004A77FD"/>
    <w:rsid w:val="004B01CB"/>
    <w:rsid w:val="004B1862"/>
    <w:rsid w:val="004B20A1"/>
    <w:rsid w:val="004C081C"/>
    <w:rsid w:val="004C6EB7"/>
    <w:rsid w:val="004D70D4"/>
    <w:rsid w:val="004F4F22"/>
    <w:rsid w:val="00503D85"/>
    <w:rsid w:val="00517D42"/>
    <w:rsid w:val="00526BE4"/>
    <w:rsid w:val="005459B5"/>
    <w:rsid w:val="0057184D"/>
    <w:rsid w:val="005A2DB4"/>
    <w:rsid w:val="005A74D3"/>
    <w:rsid w:val="005C037C"/>
    <w:rsid w:val="005C13A6"/>
    <w:rsid w:val="005E1223"/>
    <w:rsid w:val="005F0202"/>
    <w:rsid w:val="005F35BA"/>
    <w:rsid w:val="0062039D"/>
    <w:rsid w:val="00622AC1"/>
    <w:rsid w:val="00635CF0"/>
    <w:rsid w:val="006368E9"/>
    <w:rsid w:val="00656AB5"/>
    <w:rsid w:val="00667DE7"/>
    <w:rsid w:val="006702B1"/>
    <w:rsid w:val="00677D25"/>
    <w:rsid w:val="00697E72"/>
    <w:rsid w:val="006A134C"/>
    <w:rsid w:val="006A73B1"/>
    <w:rsid w:val="006B7979"/>
    <w:rsid w:val="006C3443"/>
    <w:rsid w:val="006C5338"/>
    <w:rsid w:val="006E18D6"/>
    <w:rsid w:val="006F5E9B"/>
    <w:rsid w:val="0071053F"/>
    <w:rsid w:val="00732C11"/>
    <w:rsid w:val="0075422B"/>
    <w:rsid w:val="00762761"/>
    <w:rsid w:val="0076504B"/>
    <w:rsid w:val="00766197"/>
    <w:rsid w:val="00794FAE"/>
    <w:rsid w:val="007A55CF"/>
    <w:rsid w:val="007A5FA5"/>
    <w:rsid w:val="007B1918"/>
    <w:rsid w:val="007C1D46"/>
    <w:rsid w:val="007C7B8D"/>
    <w:rsid w:val="007E0EE7"/>
    <w:rsid w:val="007E5AB6"/>
    <w:rsid w:val="007E7C6C"/>
    <w:rsid w:val="0081051D"/>
    <w:rsid w:val="00817A29"/>
    <w:rsid w:val="00845EEF"/>
    <w:rsid w:val="00854D68"/>
    <w:rsid w:val="00856D6A"/>
    <w:rsid w:val="00877234"/>
    <w:rsid w:val="008D2E27"/>
    <w:rsid w:val="008E7635"/>
    <w:rsid w:val="009000F5"/>
    <w:rsid w:val="00907C70"/>
    <w:rsid w:val="00915780"/>
    <w:rsid w:val="009267AF"/>
    <w:rsid w:val="00930942"/>
    <w:rsid w:val="00964861"/>
    <w:rsid w:val="0097527C"/>
    <w:rsid w:val="009913BA"/>
    <w:rsid w:val="009976ED"/>
    <w:rsid w:val="009B4D38"/>
    <w:rsid w:val="009D4222"/>
    <w:rsid w:val="009D7EBD"/>
    <w:rsid w:val="009F08B1"/>
    <w:rsid w:val="009F573A"/>
    <w:rsid w:val="00A01358"/>
    <w:rsid w:val="00A057E0"/>
    <w:rsid w:val="00A145D4"/>
    <w:rsid w:val="00A20CF1"/>
    <w:rsid w:val="00A810C6"/>
    <w:rsid w:val="00A81A9E"/>
    <w:rsid w:val="00A924F0"/>
    <w:rsid w:val="00A92843"/>
    <w:rsid w:val="00A96A2D"/>
    <w:rsid w:val="00AA4529"/>
    <w:rsid w:val="00AB1500"/>
    <w:rsid w:val="00AC483B"/>
    <w:rsid w:val="00AD1184"/>
    <w:rsid w:val="00AD1654"/>
    <w:rsid w:val="00AD201C"/>
    <w:rsid w:val="00AD3591"/>
    <w:rsid w:val="00AD3F14"/>
    <w:rsid w:val="00AD4C88"/>
    <w:rsid w:val="00B254ED"/>
    <w:rsid w:val="00B3585A"/>
    <w:rsid w:val="00B37366"/>
    <w:rsid w:val="00B44C24"/>
    <w:rsid w:val="00B5704F"/>
    <w:rsid w:val="00B60F80"/>
    <w:rsid w:val="00B760C8"/>
    <w:rsid w:val="00B81781"/>
    <w:rsid w:val="00B83B0C"/>
    <w:rsid w:val="00B84FAF"/>
    <w:rsid w:val="00B93F98"/>
    <w:rsid w:val="00B94E98"/>
    <w:rsid w:val="00BA57D4"/>
    <w:rsid w:val="00BB6F9D"/>
    <w:rsid w:val="00BD10F0"/>
    <w:rsid w:val="00BD272E"/>
    <w:rsid w:val="00C0035A"/>
    <w:rsid w:val="00C20B78"/>
    <w:rsid w:val="00C269C1"/>
    <w:rsid w:val="00C270CC"/>
    <w:rsid w:val="00C40D18"/>
    <w:rsid w:val="00C421DC"/>
    <w:rsid w:val="00C52DB6"/>
    <w:rsid w:val="00C56D96"/>
    <w:rsid w:val="00C61D6B"/>
    <w:rsid w:val="00C67B39"/>
    <w:rsid w:val="00CA50C2"/>
    <w:rsid w:val="00CA5711"/>
    <w:rsid w:val="00CF2E62"/>
    <w:rsid w:val="00CF4783"/>
    <w:rsid w:val="00CF6B4A"/>
    <w:rsid w:val="00D11F60"/>
    <w:rsid w:val="00D46B97"/>
    <w:rsid w:val="00D51E5E"/>
    <w:rsid w:val="00D53D9E"/>
    <w:rsid w:val="00D725E8"/>
    <w:rsid w:val="00D746D8"/>
    <w:rsid w:val="00D80890"/>
    <w:rsid w:val="00D91612"/>
    <w:rsid w:val="00D956E5"/>
    <w:rsid w:val="00DA396D"/>
    <w:rsid w:val="00DB2854"/>
    <w:rsid w:val="00DE6C49"/>
    <w:rsid w:val="00E052ED"/>
    <w:rsid w:val="00E112DE"/>
    <w:rsid w:val="00E26A3E"/>
    <w:rsid w:val="00E27BCE"/>
    <w:rsid w:val="00E36E19"/>
    <w:rsid w:val="00E40184"/>
    <w:rsid w:val="00E434A8"/>
    <w:rsid w:val="00E44FFB"/>
    <w:rsid w:val="00E45022"/>
    <w:rsid w:val="00E571AC"/>
    <w:rsid w:val="00E579F9"/>
    <w:rsid w:val="00E57E13"/>
    <w:rsid w:val="00E6474B"/>
    <w:rsid w:val="00E66851"/>
    <w:rsid w:val="00E91170"/>
    <w:rsid w:val="00E96975"/>
    <w:rsid w:val="00E970B3"/>
    <w:rsid w:val="00EA0C93"/>
    <w:rsid w:val="00EA3CAF"/>
    <w:rsid w:val="00EA4EAC"/>
    <w:rsid w:val="00EA6BAA"/>
    <w:rsid w:val="00EC0B8F"/>
    <w:rsid w:val="00EC2E75"/>
    <w:rsid w:val="00ED0B01"/>
    <w:rsid w:val="00ED34B8"/>
    <w:rsid w:val="00EE17A9"/>
    <w:rsid w:val="00EE37A9"/>
    <w:rsid w:val="00EF0A9C"/>
    <w:rsid w:val="00F067F2"/>
    <w:rsid w:val="00F153D0"/>
    <w:rsid w:val="00F17596"/>
    <w:rsid w:val="00F23144"/>
    <w:rsid w:val="00F53089"/>
    <w:rsid w:val="00F57E56"/>
    <w:rsid w:val="00F602E1"/>
    <w:rsid w:val="00F90D9E"/>
    <w:rsid w:val="00FA0B39"/>
    <w:rsid w:val="00FC45BE"/>
    <w:rsid w:val="00FC5E5B"/>
    <w:rsid w:val="00FC7FFE"/>
    <w:rsid w:val="00FE3F65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481FDE"/>
  <w15:docId w15:val="{7F8664FB-1AAE-419D-A9A7-04E7858D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232D"/>
  </w:style>
  <w:style w:type="paragraph" w:styleId="Virsraksts1">
    <w:name w:val="heading 1"/>
    <w:basedOn w:val="Parasts"/>
    <w:next w:val="Parasts"/>
    <w:link w:val="Virsraksts1Rakstz"/>
    <w:uiPriority w:val="9"/>
    <w:qFormat/>
    <w:rsid w:val="006E18D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E18D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359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12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12D13"/>
  </w:style>
  <w:style w:type="paragraph" w:styleId="Kjene">
    <w:name w:val="footer"/>
    <w:basedOn w:val="Parasts"/>
    <w:link w:val="KjeneRakstz"/>
    <w:uiPriority w:val="99"/>
    <w:unhideWhenUsed/>
    <w:rsid w:val="00012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12D13"/>
  </w:style>
  <w:style w:type="paragraph" w:styleId="Vresteksts">
    <w:name w:val="footnote text"/>
    <w:basedOn w:val="Parasts"/>
    <w:link w:val="VrestekstsRakstz"/>
    <w:uiPriority w:val="99"/>
    <w:semiHidden/>
    <w:unhideWhenUsed/>
    <w:rsid w:val="0097527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7527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97527C"/>
    <w:rPr>
      <w:vertAlign w:val="superscript"/>
    </w:rPr>
  </w:style>
  <w:style w:type="table" w:styleId="Reatabula">
    <w:name w:val="Table Grid"/>
    <w:basedOn w:val="Parastatabula"/>
    <w:uiPriority w:val="39"/>
    <w:rsid w:val="005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7E0EE7"/>
  </w:style>
  <w:style w:type="paragraph" w:styleId="Balonteksts">
    <w:name w:val="Balloon Text"/>
    <w:basedOn w:val="Parasts"/>
    <w:link w:val="BalontekstsRakstz"/>
    <w:uiPriority w:val="99"/>
    <w:semiHidden/>
    <w:unhideWhenUsed/>
    <w:rsid w:val="000C3067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067"/>
    <w:rPr>
      <w:rFonts w:ascii="Tahoma" w:eastAsiaTheme="minorEastAsi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E18D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E18D6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WW8Num1z0">
    <w:name w:val="WW8Num1z0"/>
    <w:rsid w:val="00CF2E62"/>
    <w:rPr>
      <w:rFonts w:eastAsia="TimesNew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BC93-C689-1242-B7B5-6EBDF16E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3668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Vainovska</dc:creator>
  <cp:lastModifiedBy>Raimonds Baumanis</cp:lastModifiedBy>
  <cp:revision>5</cp:revision>
  <cp:lastPrinted>2023-03-16T09:29:00Z</cp:lastPrinted>
  <dcterms:created xsi:type="dcterms:W3CDTF">2023-03-20T11:52:00Z</dcterms:created>
  <dcterms:modified xsi:type="dcterms:W3CDTF">2023-03-20T13:29:00Z</dcterms:modified>
</cp:coreProperties>
</file>